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EEA" w:rsidRPr="00B74F16" w:rsidRDefault="00DE5EEA" w:rsidP="00DE5EEA">
      <w:pPr>
        <w:spacing w:line="460" w:lineRule="exact"/>
        <w:jc w:val="center"/>
        <w:rPr>
          <w:rFonts w:ascii="黑体" w:eastAsia="黑体" w:hAnsi="黑体" w:hint="eastAsia"/>
          <w:b/>
          <w:bCs/>
          <w:sz w:val="32"/>
          <w:szCs w:val="30"/>
        </w:rPr>
      </w:pPr>
      <w:bookmarkStart w:id="0" w:name="_Toc32203"/>
      <w:bookmarkStart w:id="1" w:name="_Toc9003"/>
      <w:r w:rsidRPr="00B74F16">
        <w:rPr>
          <w:rFonts w:ascii="黑体" w:eastAsia="黑体" w:hAnsi="黑体" w:hint="eastAsia"/>
          <w:b/>
          <w:bCs/>
          <w:sz w:val="32"/>
          <w:szCs w:val="30"/>
        </w:rPr>
        <w:t>历史系团委学生会章程</w:t>
      </w:r>
    </w:p>
    <w:p w:rsidR="00DE5EEA" w:rsidRDefault="00DE5EEA" w:rsidP="00DE5EEA">
      <w:pPr>
        <w:spacing w:line="460" w:lineRule="exact"/>
        <w:jc w:val="center"/>
        <w:rPr>
          <w:rFonts w:ascii="仿宋" w:eastAsia="仿宋" w:hAnsi="仿宋" w:hint="eastAsia"/>
          <w:b/>
          <w:bCs/>
          <w:sz w:val="28"/>
          <w:szCs w:val="28"/>
        </w:rPr>
      </w:pPr>
    </w:p>
    <w:p w:rsidR="00DE5EEA" w:rsidRDefault="00DE5EEA" w:rsidP="00DE5EEA">
      <w:pPr>
        <w:spacing w:line="460" w:lineRule="exact"/>
        <w:jc w:val="center"/>
        <w:rPr>
          <w:rFonts w:ascii="仿宋" w:eastAsia="仿宋" w:hAnsi="仿宋" w:hint="eastAsia"/>
          <w:b/>
          <w:bCs/>
          <w:sz w:val="28"/>
          <w:szCs w:val="28"/>
        </w:rPr>
      </w:pPr>
      <w:r w:rsidRPr="00B74F16">
        <w:rPr>
          <w:rFonts w:ascii="仿宋" w:eastAsia="仿宋" w:hAnsi="仿宋" w:hint="eastAsia"/>
          <w:b/>
          <w:bCs/>
          <w:sz w:val="28"/>
          <w:szCs w:val="28"/>
        </w:rPr>
        <w:t>第一章    总则</w:t>
      </w:r>
      <w:bookmarkStart w:id="2" w:name="_Toc24792"/>
      <w:bookmarkStart w:id="3" w:name="_Toc9681"/>
      <w:bookmarkStart w:id="4" w:name="_Toc25951"/>
      <w:bookmarkEnd w:id="0"/>
      <w:bookmarkEnd w:id="1"/>
    </w:p>
    <w:p w:rsidR="00DE5EEA" w:rsidRPr="00050FFF" w:rsidRDefault="00DE5EEA" w:rsidP="00DE5EEA">
      <w:pPr>
        <w:spacing w:line="460" w:lineRule="exact"/>
        <w:rPr>
          <w:rFonts w:ascii="仿宋" w:eastAsia="仿宋" w:hAnsi="仿宋" w:hint="eastAsia"/>
          <w:b/>
          <w:sz w:val="28"/>
          <w:szCs w:val="28"/>
        </w:rPr>
      </w:pPr>
      <w:r w:rsidRPr="00050FFF">
        <w:rPr>
          <w:rFonts w:ascii="仿宋" w:eastAsia="仿宋" w:hAnsi="仿宋" w:hint="eastAsia"/>
          <w:b/>
          <w:sz w:val="28"/>
          <w:szCs w:val="28"/>
        </w:rPr>
        <w:t>一、历史系团委学生会会训、宗旨、原则</w:t>
      </w:r>
      <w:bookmarkStart w:id="5" w:name="_Toc15145"/>
      <w:bookmarkStart w:id="6" w:name="_Toc4155"/>
      <w:bookmarkStart w:id="7" w:name="_Toc1175"/>
      <w:bookmarkEnd w:id="2"/>
      <w:bookmarkEnd w:id="3"/>
      <w:bookmarkEnd w:id="4"/>
    </w:p>
    <w:p w:rsidR="00DE5EEA" w:rsidRPr="00050FFF" w:rsidRDefault="00DE5EEA" w:rsidP="00DE5EEA">
      <w:pPr>
        <w:spacing w:line="460" w:lineRule="exact"/>
        <w:ind w:firstLineChars="200" w:firstLine="562"/>
        <w:rPr>
          <w:rFonts w:ascii="仿宋" w:eastAsia="仿宋" w:hAnsi="仿宋"/>
          <w:b/>
          <w:bCs/>
          <w:sz w:val="28"/>
          <w:szCs w:val="28"/>
        </w:rPr>
      </w:pPr>
      <w:r w:rsidRPr="00050FFF">
        <w:rPr>
          <w:rFonts w:ascii="仿宋" w:eastAsia="仿宋" w:hAnsi="仿宋" w:hint="eastAsia"/>
          <w:b/>
          <w:sz w:val="28"/>
          <w:szCs w:val="28"/>
        </w:rPr>
        <w:t>1、历史系团委学生会会训</w:t>
      </w:r>
      <w:bookmarkEnd w:id="5"/>
      <w:bookmarkEnd w:id="6"/>
      <w:bookmarkEnd w:id="7"/>
    </w:p>
    <w:p w:rsidR="00DE5EEA" w:rsidRDefault="00DE5EEA" w:rsidP="00DE5EEA">
      <w:pPr>
        <w:spacing w:line="460" w:lineRule="exact"/>
        <w:ind w:firstLineChars="200" w:firstLine="560"/>
        <w:rPr>
          <w:rFonts w:ascii="仿宋" w:eastAsia="仿宋" w:hAnsi="仿宋" w:hint="eastAsia"/>
          <w:sz w:val="28"/>
          <w:szCs w:val="28"/>
        </w:rPr>
      </w:pPr>
      <w:r w:rsidRPr="00B74F16">
        <w:rPr>
          <w:rFonts w:ascii="仿宋" w:eastAsia="仿宋" w:hAnsi="仿宋" w:hint="eastAsia"/>
          <w:sz w:val="28"/>
          <w:szCs w:val="28"/>
        </w:rPr>
        <w:t>团结 勤奋 求实 创新</w:t>
      </w:r>
      <w:bookmarkStart w:id="8" w:name="_Toc385"/>
      <w:bookmarkStart w:id="9" w:name="_Toc5820"/>
      <w:bookmarkStart w:id="10" w:name="_Toc5734"/>
    </w:p>
    <w:p w:rsidR="00DE5EEA" w:rsidRDefault="00DE5EEA" w:rsidP="00DE5EEA">
      <w:pPr>
        <w:spacing w:line="460" w:lineRule="exact"/>
        <w:ind w:firstLineChars="200" w:firstLine="562"/>
        <w:rPr>
          <w:rFonts w:ascii="仿宋" w:eastAsia="仿宋" w:hAnsi="仿宋" w:hint="eastAsia"/>
          <w:b/>
          <w:sz w:val="28"/>
          <w:szCs w:val="28"/>
        </w:rPr>
      </w:pPr>
      <w:r w:rsidRPr="00050FFF">
        <w:rPr>
          <w:rFonts w:ascii="仿宋" w:eastAsia="仿宋" w:hAnsi="仿宋" w:hint="eastAsia"/>
          <w:b/>
          <w:sz w:val="28"/>
          <w:szCs w:val="28"/>
        </w:rPr>
        <w:t>2、历史系团委学生会宗旨</w:t>
      </w:r>
      <w:bookmarkEnd w:id="8"/>
      <w:bookmarkEnd w:id="9"/>
      <w:bookmarkEnd w:id="10"/>
    </w:p>
    <w:p w:rsidR="00DE5EEA" w:rsidRPr="00050FFF" w:rsidRDefault="00DE5EEA" w:rsidP="00DE5EEA">
      <w:pPr>
        <w:spacing w:line="460" w:lineRule="exact"/>
        <w:ind w:firstLineChars="200" w:firstLine="560"/>
        <w:rPr>
          <w:rFonts w:ascii="仿宋" w:eastAsia="仿宋" w:hAnsi="仿宋" w:hint="eastAsia"/>
          <w:b/>
          <w:sz w:val="28"/>
          <w:szCs w:val="28"/>
        </w:rPr>
      </w:pPr>
      <w:r w:rsidRPr="00B74F16">
        <w:rPr>
          <w:rFonts w:ascii="仿宋" w:eastAsia="仿宋" w:hAnsi="仿宋" w:hint="eastAsia"/>
          <w:sz w:val="28"/>
          <w:szCs w:val="28"/>
        </w:rPr>
        <w:t>全心全意为学生服务</w:t>
      </w:r>
      <w:bookmarkStart w:id="11" w:name="_Toc28615"/>
      <w:bookmarkStart w:id="12" w:name="_Toc9630"/>
      <w:bookmarkStart w:id="13" w:name="_Toc26003"/>
    </w:p>
    <w:p w:rsidR="00DE5EEA" w:rsidRPr="00050FFF" w:rsidRDefault="00DE5EEA" w:rsidP="00DE5EEA">
      <w:pPr>
        <w:spacing w:line="460" w:lineRule="exact"/>
        <w:ind w:firstLineChars="200" w:firstLine="562"/>
        <w:rPr>
          <w:rFonts w:ascii="仿宋" w:eastAsia="仿宋" w:hAnsi="仿宋"/>
          <w:b/>
          <w:sz w:val="28"/>
          <w:szCs w:val="28"/>
        </w:rPr>
      </w:pPr>
      <w:r w:rsidRPr="00050FFF">
        <w:rPr>
          <w:rFonts w:ascii="仿宋" w:eastAsia="仿宋" w:hAnsi="仿宋" w:hint="eastAsia"/>
          <w:b/>
          <w:sz w:val="28"/>
          <w:szCs w:val="28"/>
        </w:rPr>
        <w:t>3、历史系团委学生会原则</w:t>
      </w:r>
      <w:bookmarkEnd w:id="11"/>
      <w:bookmarkEnd w:id="12"/>
      <w:bookmarkEnd w:id="13"/>
    </w:p>
    <w:p w:rsidR="00DE5EEA" w:rsidRPr="00B74F16" w:rsidRDefault="00DE5EEA" w:rsidP="00DE5EEA">
      <w:pPr>
        <w:spacing w:line="460" w:lineRule="exact"/>
        <w:rPr>
          <w:rFonts w:ascii="仿宋" w:eastAsia="仿宋" w:hAnsi="仿宋"/>
          <w:sz w:val="28"/>
          <w:szCs w:val="28"/>
        </w:rPr>
      </w:pPr>
      <w:r w:rsidRPr="00B74F16">
        <w:rPr>
          <w:rFonts w:ascii="仿宋" w:eastAsia="仿宋" w:hAnsi="仿宋" w:hint="eastAsia"/>
          <w:sz w:val="28"/>
          <w:szCs w:val="28"/>
        </w:rPr>
        <w:t xml:space="preserve">   （1）民主集中制：民主基础上的集中与集中指导下的民主相结合。</w:t>
      </w:r>
    </w:p>
    <w:p w:rsidR="00DE5EEA" w:rsidRDefault="00DE5EEA" w:rsidP="00DE5EEA">
      <w:pPr>
        <w:spacing w:line="460" w:lineRule="exact"/>
        <w:rPr>
          <w:rFonts w:ascii="仿宋" w:eastAsia="仿宋" w:hAnsi="仿宋" w:hint="eastAsia"/>
          <w:sz w:val="28"/>
          <w:szCs w:val="28"/>
        </w:rPr>
      </w:pPr>
      <w:r w:rsidRPr="00B74F16">
        <w:rPr>
          <w:rFonts w:ascii="仿宋" w:eastAsia="仿宋" w:hAnsi="仿宋" w:hint="eastAsia"/>
          <w:sz w:val="28"/>
          <w:szCs w:val="28"/>
        </w:rPr>
        <w:t xml:space="preserve">   （2）竞争上岗：能者上、平者让、庸者退。</w:t>
      </w:r>
      <w:bookmarkStart w:id="14" w:name="_Toc24485"/>
      <w:bookmarkStart w:id="15" w:name="_Toc12436"/>
      <w:bookmarkStart w:id="16" w:name="_Toc30046"/>
    </w:p>
    <w:p w:rsidR="00DE5EEA" w:rsidRPr="00050FFF" w:rsidRDefault="00DE5EEA" w:rsidP="00DE5EEA">
      <w:pPr>
        <w:spacing w:line="460" w:lineRule="exact"/>
        <w:rPr>
          <w:rFonts w:ascii="仿宋" w:eastAsia="仿宋" w:hAnsi="仿宋"/>
          <w:b/>
          <w:sz w:val="28"/>
          <w:szCs w:val="28"/>
        </w:rPr>
      </w:pPr>
      <w:r w:rsidRPr="00050FFF">
        <w:rPr>
          <w:rFonts w:ascii="仿宋" w:eastAsia="仿宋" w:hAnsi="仿宋" w:hint="eastAsia"/>
          <w:b/>
          <w:sz w:val="28"/>
          <w:szCs w:val="28"/>
        </w:rPr>
        <w:t>二、历史系团委学生会干部职责</w:t>
      </w:r>
      <w:bookmarkEnd w:id="14"/>
      <w:bookmarkEnd w:id="15"/>
      <w:bookmarkEnd w:id="16"/>
    </w:p>
    <w:p w:rsidR="00DE5EEA" w:rsidRPr="00B74F16" w:rsidRDefault="00DE5EEA" w:rsidP="00DE5EEA">
      <w:pPr>
        <w:spacing w:line="460" w:lineRule="exact"/>
        <w:rPr>
          <w:rFonts w:ascii="仿宋" w:eastAsia="仿宋" w:hAnsi="仿宋"/>
          <w:sz w:val="28"/>
          <w:szCs w:val="28"/>
        </w:rPr>
      </w:pPr>
      <w:r w:rsidRPr="00B74F16">
        <w:rPr>
          <w:rFonts w:ascii="仿宋" w:eastAsia="仿宋" w:hAnsi="仿宋" w:hint="eastAsia"/>
          <w:sz w:val="28"/>
          <w:szCs w:val="28"/>
        </w:rPr>
        <w:t xml:space="preserve">    1、</w:t>
      </w:r>
      <w:proofErr w:type="gramStart"/>
      <w:r w:rsidRPr="00B74F16">
        <w:rPr>
          <w:rFonts w:ascii="仿宋" w:eastAsia="仿宋" w:hAnsi="仿宋" w:hint="eastAsia"/>
          <w:sz w:val="28"/>
          <w:szCs w:val="28"/>
        </w:rPr>
        <w:t>团学干部</w:t>
      </w:r>
      <w:proofErr w:type="gramEnd"/>
      <w:r w:rsidRPr="00B74F16">
        <w:rPr>
          <w:rFonts w:ascii="仿宋" w:eastAsia="仿宋" w:hAnsi="仿宋" w:hint="eastAsia"/>
          <w:sz w:val="28"/>
          <w:szCs w:val="28"/>
        </w:rPr>
        <w:t>应当在理性思考的基础之上勇于作为、有所作为，具有一定的创新精神和创新能力。</w:t>
      </w:r>
    </w:p>
    <w:p w:rsidR="00DE5EEA" w:rsidRPr="00B74F16" w:rsidRDefault="00DE5EEA" w:rsidP="00DE5EEA">
      <w:pPr>
        <w:spacing w:line="460" w:lineRule="exact"/>
        <w:rPr>
          <w:rFonts w:ascii="仿宋" w:eastAsia="仿宋" w:hAnsi="仿宋"/>
          <w:sz w:val="28"/>
          <w:szCs w:val="28"/>
        </w:rPr>
      </w:pPr>
      <w:r w:rsidRPr="00B74F16">
        <w:rPr>
          <w:rFonts w:ascii="仿宋" w:eastAsia="仿宋" w:hAnsi="仿宋" w:hint="eastAsia"/>
          <w:sz w:val="28"/>
          <w:szCs w:val="28"/>
        </w:rPr>
        <w:t xml:space="preserve">    2、</w:t>
      </w:r>
      <w:proofErr w:type="gramStart"/>
      <w:r w:rsidRPr="00B74F16">
        <w:rPr>
          <w:rFonts w:ascii="仿宋" w:eastAsia="仿宋" w:hAnsi="仿宋" w:hint="eastAsia"/>
          <w:sz w:val="28"/>
          <w:szCs w:val="28"/>
        </w:rPr>
        <w:t>团学干部</w:t>
      </w:r>
      <w:proofErr w:type="gramEnd"/>
      <w:r w:rsidRPr="00B74F16">
        <w:rPr>
          <w:rFonts w:ascii="仿宋" w:eastAsia="仿宋" w:hAnsi="仿宋" w:hint="eastAsia"/>
          <w:sz w:val="28"/>
          <w:szCs w:val="28"/>
        </w:rPr>
        <w:t>应当秉持服务我系学生之初心，充分了解部门职责，及时完成本职工作，密切同他部联系，具有高度的看齐意识和大局意识。</w:t>
      </w:r>
    </w:p>
    <w:p w:rsidR="00DE5EEA" w:rsidRDefault="00DE5EEA" w:rsidP="00DE5EEA">
      <w:pPr>
        <w:spacing w:line="460" w:lineRule="exact"/>
        <w:ind w:firstLine="570"/>
        <w:rPr>
          <w:rFonts w:ascii="仿宋" w:eastAsia="仿宋" w:hAnsi="仿宋" w:hint="eastAsia"/>
          <w:sz w:val="28"/>
          <w:szCs w:val="28"/>
        </w:rPr>
      </w:pPr>
      <w:r w:rsidRPr="00B74F16">
        <w:rPr>
          <w:rFonts w:ascii="仿宋" w:eastAsia="仿宋" w:hAnsi="仿宋" w:hint="eastAsia"/>
          <w:sz w:val="28"/>
          <w:szCs w:val="28"/>
        </w:rPr>
        <w:t>3、</w:t>
      </w:r>
      <w:proofErr w:type="gramStart"/>
      <w:r w:rsidRPr="00B74F16">
        <w:rPr>
          <w:rFonts w:ascii="仿宋" w:eastAsia="仿宋" w:hAnsi="仿宋" w:hint="eastAsia"/>
          <w:sz w:val="28"/>
          <w:szCs w:val="28"/>
        </w:rPr>
        <w:t>团学干部</w:t>
      </w:r>
      <w:proofErr w:type="gramEnd"/>
      <w:r w:rsidRPr="00B74F16">
        <w:rPr>
          <w:rFonts w:ascii="仿宋" w:eastAsia="仿宋" w:hAnsi="仿宋" w:hint="eastAsia"/>
          <w:sz w:val="28"/>
          <w:szCs w:val="28"/>
        </w:rPr>
        <w:t>遇事不得相互推诿，应当坚持“谁的问题谁认领”实事求是的原则。</w:t>
      </w:r>
      <w:bookmarkStart w:id="17" w:name="_Toc21392"/>
      <w:bookmarkStart w:id="18" w:name="_Toc9962"/>
      <w:bookmarkStart w:id="19" w:name="_Toc25270"/>
    </w:p>
    <w:p w:rsidR="00DE5EEA" w:rsidRDefault="00DE5EEA" w:rsidP="00DE5EEA">
      <w:pPr>
        <w:spacing w:line="460" w:lineRule="exact"/>
        <w:rPr>
          <w:rFonts w:ascii="仿宋" w:eastAsia="仿宋" w:hAnsi="仿宋" w:hint="eastAsia"/>
          <w:b/>
          <w:sz w:val="28"/>
          <w:szCs w:val="28"/>
        </w:rPr>
      </w:pPr>
      <w:r w:rsidRPr="00050FFF">
        <w:rPr>
          <w:rFonts w:ascii="仿宋" w:eastAsia="仿宋" w:hAnsi="仿宋" w:hint="eastAsia"/>
          <w:b/>
          <w:sz w:val="28"/>
          <w:szCs w:val="28"/>
        </w:rPr>
        <w:t>三、历史系团委学生会部门设置及干部产生方式</w:t>
      </w:r>
      <w:bookmarkStart w:id="20" w:name="_Toc28842"/>
      <w:bookmarkStart w:id="21" w:name="_Toc19829"/>
      <w:bookmarkStart w:id="22" w:name="_Toc7920"/>
      <w:bookmarkEnd w:id="17"/>
      <w:bookmarkEnd w:id="18"/>
      <w:bookmarkEnd w:id="19"/>
    </w:p>
    <w:p w:rsidR="00DE5EEA" w:rsidRPr="00050FFF" w:rsidRDefault="00DE5EEA" w:rsidP="00DE5EEA">
      <w:pPr>
        <w:spacing w:line="460" w:lineRule="exact"/>
        <w:ind w:firstLineChars="200" w:firstLine="562"/>
        <w:rPr>
          <w:rFonts w:ascii="仿宋" w:eastAsia="仿宋" w:hAnsi="仿宋"/>
          <w:b/>
          <w:sz w:val="28"/>
          <w:szCs w:val="28"/>
        </w:rPr>
      </w:pPr>
      <w:r w:rsidRPr="00050FFF">
        <w:rPr>
          <w:rFonts w:ascii="仿宋" w:eastAsia="仿宋" w:hAnsi="仿宋" w:hint="eastAsia"/>
          <w:b/>
          <w:sz w:val="28"/>
          <w:szCs w:val="28"/>
        </w:rPr>
        <w:t>1、历史系团委学生会部门设置</w:t>
      </w:r>
      <w:bookmarkEnd w:id="20"/>
      <w:bookmarkEnd w:id="21"/>
      <w:bookmarkEnd w:id="22"/>
    </w:p>
    <w:p w:rsidR="00DE5EEA" w:rsidRDefault="00DE5EEA" w:rsidP="00DE5EEA">
      <w:pPr>
        <w:spacing w:line="460" w:lineRule="exact"/>
        <w:ind w:firstLineChars="200" w:firstLine="560"/>
        <w:rPr>
          <w:rFonts w:ascii="仿宋" w:eastAsia="仿宋" w:hAnsi="仿宋" w:hint="eastAsia"/>
          <w:sz w:val="28"/>
          <w:szCs w:val="28"/>
        </w:rPr>
      </w:pPr>
      <w:r w:rsidRPr="00B74F16">
        <w:rPr>
          <w:rFonts w:ascii="仿宋" w:eastAsia="仿宋" w:hAnsi="仿宋" w:hint="eastAsia"/>
          <w:sz w:val="28"/>
          <w:szCs w:val="28"/>
        </w:rPr>
        <w:t>历史系团委学生会依照抽屉式管理方式设置有8个职能部门。分别为办公室、新媒体中心、督察部、组织部、社会实践部、体育部、文艺部、外联部。2个常务部门志愿小分队，社团联合会。</w:t>
      </w:r>
      <w:bookmarkStart w:id="23" w:name="_Toc13486"/>
      <w:bookmarkStart w:id="24" w:name="_Toc11668"/>
      <w:bookmarkStart w:id="25" w:name="_Toc24585"/>
    </w:p>
    <w:p w:rsidR="00DE5EEA" w:rsidRPr="00050FFF" w:rsidRDefault="00DE5EEA" w:rsidP="00DE5EEA">
      <w:pPr>
        <w:spacing w:line="460" w:lineRule="exact"/>
        <w:ind w:firstLineChars="200" w:firstLine="562"/>
        <w:rPr>
          <w:rFonts w:ascii="仿宋" w:eastAsia="仿宋" w:hAnsi="仿宋"/>
          <w:b/>
          <w:sz w:val="28"/>
          <w:szCs w:val="28"/>
        </w:rPr>
      </w:pPr>
      <w:r w:rsidRPr="00050FFF">
        <w:rPr>
          <w:rFonts w:ascii="仿宋" w:eastAsia="仿宋" w:hAnsi="仿宋" w:hint="eastAsia"/>
          <w:b/>
          <w:sz w:val="28"/>
          <w:szCs w:val="28"/>
        </w:rPr>
        <w:t>2、干部产生方式</w:t>
      </w:r>
      <w:bookmarkEnd w:id="23"/>
      <w:bookmarkEnd w:id="24"/>
      <w:bookmarkEnd w:id="25"/>
    </w:p>
    <w:p w:rsidR="00DE5EEA" w:rsidRDefault="00DE5EEA" w:rsidP="00DE5EEA">
      <w:pPr>
        <w:widowControl/>
        <w:spacing w:line="460" w:lineRule="exact"/>
        <w:jc w:val="left"/>
        <w:rPr>
          <w:rFonts w:ascii="仿宋" w:eastAsia="仿宋" w:hAnsi="仿宋" w:hint="eastAsia"/>
          <w:sz w:val="28"/>
          <w:szCs w:val="28"/>
        </w:rPr>
      </w:pPr>
      <w:r w:rsidRPr="00B74F16">
        <w:rPr>
          <w:rFonts w:ascii="仿宋" w:eastAsia="仿宋" w:hAnsi="仿宋" w:hint="eastAsia"/>
          <w:sz w:val="28"/>
          <w:szCs w:val="28"/>
        </w:rPr>
        <w:t xml:space="preserve">   历史系团委学生会干部经民主方式由多方协调产生。</w:t>
      </w:r>
      <w:bookmarkStart w:id="26" w:name="_Toc3978"/>
      <w:bookmarkStart w:id="27" w:name="_Toc12930"/>
      <w:bookmarkStart w:id="28" w:name="_Toc30609"/>
    </w:p>
    <w:p w:rsidR="00DE5EEA" w:rsidRDefault="00DE5EEA" w:rsidP="00DE5EEA">
      <w:pPr>
        <w:widowControl/>
        <w:spacing w:line="460" w:lineRule="exact"/>
        <w:jc w:val="center"/>
        <w:rPr>
          <w:rFonts w:ascii="仿宋" w:eastAsia="仿宋" w:hAnsi="仿宋" w:hint="eastAsia"/>
          <w:b/>
          <w:sz w:val="28"/>
          <w:szCs w:val="28"/>
        </w:rPr>
      </w:pPr>
      <w:r w:rsidRPr="00050FFF">
        <w:rPr>
          <w:rFonts w:ascii="仿宋" w:eastAsia="仿宋" w:hAnsi="仿宋" w:hint="eastAsia"/>
          <w:b/>
          <w:sz w:val="28"/>
          <w:szCs w:val="28"/>
        </w:rPr>
        <w:t>第二章    历史系团委学生会各部职责</w:t>
      </w:r>
      <w:bookmarkStart w:id="29" w:name="_Toc15227"/>
      <w:bookmarkStart w:id="30" w:name="_Toc10800"/>
      <w:bookmarkStart w:id="31" w:name="_Toc14392"/>
      <w:bookmarkEnd w:id="26"/>
      <w:bookmarkEnd w:id="27"/>
      <w:bookmarkEnd w:id="28"/>
    </w:p>
    <w:p w:rsidR="00DE5EEA" w:rsidRPr="00050FFF" w:rsidRDefault="00DE5EEA" w:rsidP="00DE5EEA">
      <w:pPr>
        <w:widowControl/>
        <w:spacing w:line="460" w:lineRule="exact"/>
        <w:rPr>
          <w:rFonts w:ascii="仿宋" w:eastAsia="仿宋" w:hAnsi="仿宋"/>
          <w:b/>
          <w:sz w:val="28"/>
          <w:szCs w:val="28"/>
        </w:rPr>
      </w:pPr>
      <w:r w:rsidRPr="00050FFF">
        <w:rPr>
          <w:rFonts w:ascii="仿宋" w:eastAsia="仿宋" w:hAnsi="仿宋" w:hint="eastAsia"/>
          <w:b/>
          <w:sz w:val="28"/>
          <w:szCs w:val="28"/>
        </w:rPr>
        <w:t>一、书记处、主席团职责</w:t>
      </w:r>
      <w:bookmarkEnd w:id="29"/>
      <w:bookmarkEnd w:id="30"/>
      <w:bookmarkEnd w:id="31"/>
    </w:p>
    <w:p w:rsidR="00DE5EEA" w:rsidRDefault="00DE5EEA" w:rsidP="00DE5EEA">
      <w:pPr>
        <w:spacing w:line="460" w:lineRule="exact"/>
        <w:ind w:firstLineChars="200" w:firstLine="560"/>
        <w:rPr>
          <w:rFonts w:ascii="仿宋" w:eastAsia="仿宋" w:hAnsi="仿宋" w:hint="eastAsia"/>
          <w:sz w:val="28"/>
          <w:szCs w:val="28"/>
        </w:rPr>
      </w:pPr>
      <w:r w:rsidRPr="00B74F16">
        <w:rPr>
          <w:rFonts w:ascii="仿宋" w:eastAsia="仿宋" w:hAnsi="仿宋" w:hint="eastAsia"/>
          <w:sz w:val="28"/>
          <w:szCs w:val="28"/>
        </w:rPr>
        <w:t>全面负责团委学生会的工作，组织协调各部合理开展工作，主持制定学期总体工作计划并</w:t>
      </w:r>
      <w:proofErr w:type="gramStart"/>
      <w:r w:rsidRPr="00B74F16">
        <w:rPr>
          <w:rFonts w:ascii="仿宋" w:eastAsia="仿宋" w:hAnsi="仿宋" w:hint="eastAsia"/>
          <w:sz w:val="28"/>
          <w:szCs w:val="28"/>
        </w:rPr>
        <w:t>作出</w:t>
      </w:r>
      <w:proofErr w:type="gramEnd"/>
      <w:r w:rsidRPr="00B74F16">
        <w:rPr>
          <w:rFonts w:ascii="仿宋" w:eastAsia="仿宋" w:hAnsi="仿宋" w:hint="eastAsia"/>
          <w:sz w:val="28"/>
          <w:szCs w:val="28"/>
        </w:rPr>
        <w:t>期末工作总结，考评团委学生会干部、</w:t>
      </w:r>
      <w:r w:rsidRPr="00B74F16">
        <w:rPr>
          <w:rFonts w:ascii="仿宋" w:eastAsia="仿宋" w:hAnsi="仿宋" w:hint="eastAsia"/>
          <w:sz w:val="28"/>
          <w:szCs w:val="28"/>
        </w:rPr>
        <w:lastRenderedPageBreak/>
        <w:t>干事工作情况。</w:t>
      </w:r>
      <w:bookmarkStart w:id="32" w:name="_Toc16732"/>
      <w:bookmarkStart w:id="33" w:name="_Toc6746"/>
      <w:bookmarkStart w:id="34" w:name="_Toc14527"/>
    </w:p>
    <w:p w:rsidR="00DE5EEA" w:rsidRPr="00050FFF" w:rsidRDefault="00DE5EEA" w:rsidP="00DE5EEA">
      <w:pPr>
        <w:spacing w:line="460" w:lineRule="exact"/>
        <w:rPr>
          <w:rFonts w:ascii="仿宋" w:eastAsia="仿宋" w:hAnsi="仿宋"/>
          <w:b/>
          <w:sz w:val="28"/>
          <w:szCs w:val="28"/>
        </w:rPr>
      </w:pPr>
      <w:r w:rsidRPr="00050FFF">
        <w:rPr>
          <w:rFonts w:ascii="仿宋" w:eastAsia="仿宋" w:hAnsi="仿宋" w:hint="eastAsia"/>
          <w:b/>
          <w:sz w:val="28"/>
          <w:szCs w:val="28"/>
        </w:rPr>
        <w:t>二、办公室职责</w:t>
      </w:r>
      <w:bookmarkEnd w:id="32"/>
      <w:bookmarkEnd w:id="33"/>
      <w:bookmarkEnd w:id="34"/>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历史系团委学生会办公室起着协调各部工作、上传下达的作用。</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1、负责历史系班级量化考核的统计；</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2、负责建立团委学生会内部的各项档案；</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2、负责收集、记载各部活动情况以及例会情况；</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3、负责团委学生会办公用品的发放与回收；</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4、负责监督团委学生会人员考勤情况、工作情况，以备作为奖惩依据；</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5、协助书记处、主席团开展工作；</w:t>
      </w:r>
    </w:p>
    <w:p w:rsidR="00DE5EEA" w:rsidRDefault="00DE5EEA" w:rsidP="00DE5EEA">
      <w:pPr>
        <w:spacing w:line="460" w:lineRule="exact"/>
        <w:ind w:firstLineChars="200" w:firstLine="560"/>
        <w:rPr>
          <w:rFonts w:ascii="仿宋" w:eastAsia="仿宋" w:hAnsi="仿宋" w:hint="eastAsia"/>
          <w:sz w:val="28"/>
          <w:szCs w:val="28"/>
        </w:rPr>
      </w:pPr>
      <w:r w:rsidRPr="00B74F16">
        <w:rPr>
          <w:rFonts w:ascii="仿宋" w:eastAsia="仿宋" w:hAnsi="仿宋" w:hint="eastAsia"/>
          <w:sz w:val="28"/>
          <w:szCs w:val="28"/>
        </w:rPr>
        <w:t>6、配合其他部门工作。</w:t>
      </w:r>
      <w:bookmarkStart w:id="35" w:name="_Toc4351"/>
      <w:bookmarkStart w:id="36" w:name="_Toc4053"/>
      <w:bookmarkStart w:id="37" w:name="_Toc24462"/>
    </w:p>
    <w:p w:rsidR="00DE5EEA" w:rsidRPr="00050FFF" w:rsidRDefault="00DE5EEA" w:rsidP="00DE5EEA">
      <w:pPr>
        <w:spacing w:line="460" w:lineRule="exact"/>
        <w:rPr>
          <w:rFonts w:ascii="仿宋" w:eastAsia="仿宋" w:hAnsi="仿宋"/>
          <w:b/>
          <w:sz w:val="28"/>
          <w:szCs w:val="28"/>
        </w:rPr>
      </w:pPr>
      <w:r w:rsidRPr="00050FFF">
        <w:rPr>
          <w:rFonts w:ascii="仿宋" w:eastAsia="仿宋" w:hAnsi="仿宋" w:hint="eastAsia"/>
          <w:b/>
          <w:sz w:val="28"/>
          <w:szCs w:val="28"/>
        </w:rPr>
        <w:t>三、新媒体中心职责</w:t>
      </w:r>
      <w:bookmarkEnd w:id="35"/>
      <w:bookmarkEnd w:id="36"/>
      <w:bookmarkEnd w:id="37"/>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新媒体中心下设采编组、网络组、技术组、板报组四</w:t>
      </w:r>
      <w:proofErr w:type="gramStart"/>
      <w:r w:rsidRPr="00B74F16">
        <w:rPr>
          <w:rFonts w:ascii="仿宋" w:eastAsia="仿宋" w:hAnsi="仿宋" w:hint="eastAsia"/>
          <w:sz w:val="28"/>
          <w:szCs w:val="28"/>
        </w:rPr>
        <w:t>个个职能</w:t>
      </w:r>
      <w:proofErr w:type="gramEnd"/>
      <w:r w:rsidRPr="00B74F16">
        <w:rPr>
          <w:rFonts w:ascii="仿宋" w:eastAsia="仿宋" w:hAnsi="仿宋" w:hint="eastAsia"/>
          <w:sz w:val="28"/>
          <w:szCs w:val="28"/>
        </w:rPr>
        <w:t>部门，负责宣传工作。</w:t>
      </w:r>
    </w:p>
    <w:p w:rsidR="00DE5EEA" w:rsidRPr="00B74F16" w:rsidRDefault="00DE5EEA" w:rsidP="00DE5EEA">
      <w:pPr>
        <w:spacing w:line="460" w:lineRule="exact"/>
        <w:ind w:firstLineChars="200" w:firstLine="562"/>
        <w:rPr>
          <w:rFonts w:ascii="仿宋" w:eastAsia="仿宋" w:hAnsi="仿宋"/>
          <w:b/>
          <w:bCs/>
          <w:sz w:val="28"/>
          <w:szCs w:val="28"/>
        </w:rPr>
      </w:pPr>
      <w:r w:rsidRPr="00B74F16">
        <w:rPr>
          <w:rFonts w:ascii="仿宋" w:eastAsia="仿宋" w:hAnsi="仿宋" w:hint="eastAsia"/>
          <w:b/>
          <w:bCs/>
          <w:sz w:val="28"/>
          <w:szCs w:val="28"/>
        </w:rPr>
        <w:t>1、总体职责：</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(1）负责团委学生会各项活动专题宣传；</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(2）对接班级宣传委员，负责我系学生精神文明建设工作；</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(3）协助书记处、主席团开展工作；</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(4）配合其他部门工作。</w:t>
      </w:r>
    </w:p>
    <w:p w:rsidR="00DE5EEA" w:rsidRPr="00B74F16" w:rsidRDefault="00DE5EEA" w:rsidP="00DE5EEA">
      <w:pPr>
        <w:spacing w:line="460" w:lineRule="exact"/>
        <w:ind w:firstLineChars="200" w:firstLine="562"/>
        <w:rPr>
          <w:rFonts w:ascii="仿宋" w:eastAsia="仿宋" w:hAnsi="仿宋"/>
          <w:b/>
          <w:bCs/>
          <w:sz w:val="28"/>
          <w:szCs w:val="28"/>
        </w:rPr>
      </w:pPr>
      <w:r w:rsidRPr="00B74F16">
        <w:rPr>
          <w:rFonts w:ascii="仿宋" w:eastAsia="仿宋" w:hAnsi="仿宋" w:hint="eastAsia"/>
          <w:b/>
          <w:bCs/>
          <w:sz w:val="28"/>
          <w:szCs w:val="28"/>
        </w:rPr>
        <w:t>2、分项职责：</w:t>
      </w:r>
    </w:p>
    <w:p w:rsidR="00DE5EEA" w:rsidRPr="00B74F16" w:rsidRDefault="00DE5EEA" w:rsidP="00DE5EEA">
      <w:pPr>
        <w:numPr>
          <w:ilvl w:val="0"/>
          <w:numId w:val="1"/>
        </w:num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采编部：</w:t>
      </w:r>
    </w:p>
    <w:p w:rsidR="00DE5EEA" w:rsidRPr="00B74F16" w:rsidRDefault="00DE5EEA" w:rsidP="00DE5EEA">
      <w:pPr>
        <w:spacing w:line="460" w:lineRule="exact"/>
        <w:ind w:firstLineChars="400" w:firstLine="1120"/>
        <w:rPr>
          <w:rFonts w:ascii="仿宋" w:eastAsia="仿宋" w:hAnsi="仿宋"/>
          <w:sz w:val="28"/>
          <w:szCs w:val="28"/>
        </w:rPr>
      </w:pPr>
      <w:r w:rsidRPr="00B74F16">
        <w:rPr>
          <w:rFonts w:ascii="仿宋" w:eastAsia="仿宋" w:hAnsi="仿宋" w:hint="eastAsia"/>
          <w:sz w:val="28"/>
          <w:szCs w:val="28"/>
        </w:rPr>
        <w:t>负责各平台和大型活动通讯稿撰写；</w:t>
      </w:r>
    </w:p>
    <w:p w:rsidR="00DE5EEA" w:rsidRPr="00B74F16" w:rsidRDefault="00DE5EEA" w:rsidP="00DE5EEA">
      <w:pPr>
        <w:spacing w:line="460" w:lineRule="exact"/>
        <w:ind w:firstLineChars="400" w:firstLine="1120"/>
        <w:rPr>
          <w:rFonts w:ascii="仿宋" w:eastAsia="仿宋" w:hAnsi="仿宋"/>
          <w:sz w:val="28"/>
          <w:szCs w:val="28"/>
        </w:rPr>
      </w:pPr>
      <w:r w:rsidRPr="00B74F16">
        <w:rPr>
          <w:rFonts w:ascii="仿宋" w:eastAsia="仿宋" w:hAnsi="仿宋" w:hint="eastAsia"/>
          <w:sz w:val="28"/>
          <w:szCs w:val="28"/>
        </w:rPr>
        <w:t>负责开展文笔和策划的相关培训；</w:t>
      </w:r>
    </w:p>
    <w:p w:rsidR="00DE5EEA" w:rsidRPr="00B74F16" w:rsidRDefault="00DE5EEA" w:rsidP="00DE5EEA">
      <w:pPr>
        <w:spacing w:line="460" w:lineRule="exact"/>
        <w:ind w:firstLineChars="400" w:firstLine="1120"/>
        <w:rPr>
          <w:rFonts w:ascii="仿宋" w:eastAsia="仿宋" w:hAnsi="仿宋"/>
          <w:sz w:val="28"/>
          <w:szCs w:val="28"/>
        </w:rPr>
      </w:pPr>
      <w:r w:rsidRPr="00B74F16">
        <w:rPr>
          <w:rFonts w:ascii="仿宋" w:eastAsia="仿宋" w:hAnsi="仿宋" w:hint="eastAsia"/>
          <w:sz w:val="28"/>
          <w:szCs w:val="28"/>
        </w:rPr>
        <w:t>负责系刊的设计工作。</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（2）网络部：</w:t>
      </w:r>
    </w:p>
    <w:p w:rsidR="00DE5EEA" w:rsidRPr="00B74F16" w:rsidRDefault="00DE5EEA" w:rsidP="00DE5EEA">
      <w:pPr>
        <w:spacing w:line="460" w:lineRule="exact"/>
        <w:ind w:firstLineChars="400" w:firstLine="1120"/>
        <w:rPr>
          <w:rFonts w:ascii="仿宋" w:eastAsia="仿宋" w:hAnsi="仿宋"/>
          <w:sz w:val="28"/>
          <w:szCs w:val="28"/>
        </w:rPr>
      </w:pPr>
      <w:r w:rsidRPr="00B74F16">
        <w:rPr>
          <w:rFonts w:ascii="仿宋" w:eastAsia="仿宋" w:hAnsi="仿宋" w:hint="eastAsia"/>
          <w:sz w:val="28"/>
          <w:szCs w:val="28"/>
        </w:rPr>
        <w:t>负责网络宣传平台的相关运作；</w:t>
      </w:r>
    </w:p>
    <w:p w:rsidR="00DE5EEA" w:rsidRPr="00B74F16" w:rsidRDefault="00DE5EEA" w:rsidP="00DE5EEA">
      <w:pPr>
        <w:spacing w:line="460" w:lineRule="exact"/>
        <w:ind w:firstLineChars="400" w:firstLine="1120"/>
        <w:rPr>
          <w:rFonts w:ascii="仿宋" w:eastAsia="仿宋" w:hAnsi="仿宋"/>
          <w:sz w:val="28"/>
          <w:szCs w:val="28"/>
        </w:rPr>
      </w:pPr>
      <w:r w:rsidRPr="00B74F16">
        <w:rPr>
          <w:rFonts w:ascii="仿宋" w:eastAsia="仿宋" w:hAnsi="仿宋" w:hint="eastAsia"/>
          <w:sz w:val="28"/>
          <w:szCs w:val="28"/>
        </w:rPr>
        <w:t>负责“青年之声”等平台建设与组织；</w:t>
      </w:r>
    </w:p>
    <w:p w:rsidR="00DE5EEA" w:rsidRPr="00B74F16" w:rsidRDefault="00DE5EEA" w:rsidP="00DE5EEA">
      <w:pPr>
        <w:spacing w:line="460" w:lineRule="exact"/>
        <w:ind w:firstLineChars="400" w:firstLine="1120"/>
        <w:rPr>
          <w:rFonts w:ascii="仿宋" w:eastAsia="仿宋" w:hAnsi="仿宋"/>
          <w:sz w:val="28"/>
          <w:szCs w:val="28"/>
        </w:rPr>
      </w:pPr>
      <w:r w:rsidRPr="00B74F16">
        <w:rPr>
          <w:rFonts w:ascii="仿宋" w:eastAsia="仿宋" w:hAnsi="仿宋" w:hint="eastAsia"/>
          <w:sz w:val="28"/>
          <w:szCs w:val="28"/>
        </w:rPr>
        <w:t>负责信息技术操作的相关培训。</w:t>
      </w:r>
    </w:p>
    <w:p w:rsidR="00DE5EEA" w:rsidRPr="00B74F16" w:rsidRDefault="00DE5EEA" w:rsidP="00DE5EEA">
      <w:pPr>
        <w:numPr>
          <w:ilvl w:val="0"/>
          <w:numId w:val="2"/>
        </w:num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技术部：</w:t>
      </w:r>
    </w:p>
    <w:p w:rsidR="00DE5EEA" w:rsidRPr="00B74F16" w:rsidRDefault="00DE5EEA" w:rsidP="00DE5EEA">
      <w:pPr>
        <w:spacing w:line="460" w:lineRule="exact"/>
        <w:ind w:firstLineChars="400" w:firstLine="1120"/>
        <w:rPr>
          <w:rFonts w:ascii="仿宋" w:eastAsia="仿宋" w:hAnsi="仿宋"/>
          <w:sz w:val="28"/>
          <w:szCs w:val="28"/>
        </w:rPr>
      </w:pPr>
      <w:r w:rsidRPr="00B74F16">
        <w:rPr>
          <w:rFonts w:ascii="仿宋" w:eastAsia="仿宋" w:hAnsi="仿宋" w:hint="eastAsia"/>
          <w:sz w:val="28"/>
          <w:szCs w:val="28"/>
        </w:rPr>
        <w:t>负责团委学生会各项活动的摄影工作；</w:t>
      </w:r>
    </w:p>
    <w:p w:rsidR="00DE5EEA" w:rsidRPr="00B74F16" w:rsidRDefault="00DE5EEA" w:rsidP="00DE5EEA">
      <w:pPr>
        <w:spacing w:line="460" w:lineRule="exact"/>
        <w:ind w:firstLineChars="400" w:firstLine="1120"/>
        <w:rPr>
          <w:rFonts w:ascii="仿宋" w:eastAsia="仿宋" w:hAnsi="仿宋"/>
          <w:sz w:val="28"/>
          <w:szCs w:val="28"/>
        </w:rPr>
      </w:pPr>
      <w:r w:rsidRPr="00B74F16">
        <w:rPr>
          <w:rFonts w:ascii="仿宋" w:eastAsia="仿宋" w:hAnsi="仿宋" w:hint="eastAsia"/>
          <w:sz w:val="28"/>
          <w:szCs w:val="28"/>
        </w:rPr>
        <w:lastRenderedPageBreak/>
        <w:t>负责摄影、视频剪辑工作的相关培训。</w:t>
      </w:r>
    </w:p>
    <w:p w:rsidR="00DE5EEA" w:rsidRPr="00B74F16" w:rsidRDefault="00DE5EEA" w:rsidP="00DE5EEA">
      <w:pPr>
        <w:numPr>
          <w:ilvl w:val="0"/>
          <w:numId w:val="2"/>
        </w:num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板报组：</w:t>
      </w:r>
    </w:p>
    <w:p w:rsidR="00DE5EEA" w:rsidRPr="00B74F16" w:rsidRDefault="00DE5EEA" w:rsidP="00DE5EEA">
      <w:pPr>
        <w:spacing w:line="460" w:lineRule="exact"/>
        <w:ind w:firstLineChars="400" w:firstLine="1120"/>
        <w:rPr>
          <w:rFonts w:ascii="仿宋" w:eastAsia="仿宋" w:hAnsi="仿宋"/>
          <w:sz w:val="28"/>
          <w:szCs w:val="28"/>
        </w:rPr>
      </w:pPr>
      <w:r w:rsidRPr="00B74F16">
        <w:rPr>
          <w:rFonts w:ascii="仿宋" w:eastAsia="仿宋" w:hAnsi="仿宋" w:hint="eastAsia"/>
          <w:sz w:val="28"/>
          <w:szCs w:val="28"/>
        </w:rPr>
        <w:t>负责各项活动的展板设计与维护；</w:t>
      </w:r>
    </w:p>
    <w:p w:rsidR="00DE5EEA" w:rsidRDefault="00DE5EEA" w:rsidP="00DE5EEA">
      <w:pPr>
        <w:spacing w:line="460" w:lineRule="exact"/>
        <w:ind w:firstLineChars="400" w:firstLine="1120"/>
        <w:rPr>
          <w:rFonts w:ascii="仿宋" w:eastAsia="仿宋" w:hAnsi="仿宋" w:hint="eastAsia"/>
          <w:sz w:val="28"/>
          <w:szCs w:val="28"/>
        </w:rPr>
      </w:pPr>
      <w:r w:rsidRPr="00B74F16">
        <w:rPr>
          <w:rFonts w:ascii="仿宋" w:eastAsia="仿宋" w:hAnsi="仿宋" w:hint="eastAsia"/>
          <w:sz w:val="28"/>
          <w:szCs w:val="28"/>
        </w:rPr>
        <w:t>负责板报设计人才挖掘及相关培训。</w:t>
      </w:r>
      <w:bookmarkStart w:id="38" w:name="_Toc15596"/>
      <w:bookmarkStart w:id="39" w:name="_Toc24105"/>
      <w:bookmarkStart w:id="40" w:name="_Toc17709"/>
    </w:p>
    <w:p w:rsidR="00DE5EEA" w:rsidRPr="00050FFF" w:rsidRDefault="00DE5EEA" w:rsidP="00DE5EEA">
      <w:pPr>
        <w:spacing w:line="460" w:lineRule="exact"/>
        <w:rPr>
          <w:rFonts w:ascii="仿宋" w:eastAsia="仿宋" w:hAnsi="仿宋"/>
          <w:b/>
          <w:sz w:val="28"/>
          <w:szCs w:val="28"/>
        </w:rPr>
      </w:pPr>
      <w:r w:rsidRPr="00050FFF">
        <w:rPr>
          <w:rFonts w:ascii="仿宋" w:eastAsia="仿宋" w:hAnsi="仿宋" w:hint="eastAsia"/>
          <w:b/>
          <w:sz w:val="28"/>
          <w:szCs w:val="28"/>
        </w:rPr>
        <w:t>四、外联部职责</w:t>
      </w:r>
      <w:bookmarkEnd w:id="38"/>
      <w:bookmarkEnd w:id="39"/>
      <w:bookmarkEnd w:id="40"/>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1、外联部是团委学生会对外联系和活动资金筹集部门；</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2、负责各部活动开展过程中的对外联系工作；</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3、负责为团委学生会各项活动筹集资金；</w:t>
      </w:r>
    </w:p>
    <w:p w:rsidR="00DE5EEA" w:rsidRDefault="00DE5EEA" w:rsidP="00DE5EEA">
      <w:pPr>
        <w:spacing w:line="460" w:lineRule="exact"/>
        <w:ind w:firstLineChars="200" w:firstLine="560"/>
        <w:rPr>
          <w:rFonts w:ascii="仿宋" w:eastAsia="仿宋" w:hAnsi="仿宋" w:hint="eastAsia"/>
          <w:sz w:val="28"/>
          <w:szCs w:val="28"/>
        </w:rPr>
      </w:pPr>
      <w:r w:rsidRPr="00B74F16">
        <w:rPr>
          <w:rFonts w:ascii="仿宋" w:eastAsia="仿宋" w:hAnsi="仿宋" w:hint="eastAsia"/>
          <w:sz w:val="28"/>
          <w:szCs w:val="28"/>
        </w:rPr>
        <w:t>4、配合其他部门工作。</w:t>
      </w:r>
      <w:bookmarkStart w:id="41" w:name="_Toc19131"/>
      <w:bookmarkStart w:id="42" w:name="_Toc31370"/>
      <w:bookmarkStart w:id="43" w:name="_Toc19278"/>
    </w:p>
    <w:p w:rsidR="00DE5EEA" w:rsidRPr="00050FFF" w:rsidRDefault="00DE5EEA" w:rsidP="00DE5EEA">
      <w:pPr>
        <w:spacing w:line="460" w:lineRule="exact"/>
        <w:rPr>
          <w:rFonts w:ascii="仿宋" w:eastAsia="仿宋" w:hAnsi="仿宋"/>
          <w:b/>
          <w:sz w:val="28"/>
          <w:szCs w:val="28"/>
        </w:rPr>
      </w:pPr>
      <w:r w:rsidRPr="00050FFF">
        <w:rPr>
          <w:rFonts w:ascii="仿宋" w:eastAsia="仿宋" w:hAnsi="仿宋" w:hint="eastAsia"/>
          <w:b/>
          <w:sz w:val="28"/>
          <w:szCs w:val="28"/>
        </w:rPr>
        <w:t>五、组织部职责</w:t>
      </w:r>
      <w:bookmarkEnd w:id="41"/>
      <w:bookmarkEnd w:id="42"/>
      <w:bookmarkEnd w:id="43"/>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组织部负责团内工作的传达、处理以及相关大赛的前期培训工作</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1、负责团内事务的传达、处理，对接各班团支部；</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2、负责教师技能大赛的组织；</w:t>
      </w:r>
    </w:p>
    <w:p w:rsidR="00DE5EEA" w:rsidRDefault="00DE5EEA" w:rsidP="00DE5EEA">
      <w:pPr>
        <w:spacing w:line="460" w:lineRule="exact"/>
        <w:ind w:firstLineChars="200" w:firstLine="560"/>
        <w:rPr>
          <w:rFonts w:ascii="仿宋" w:eastAsia="仿宋" w:hAnsi="仿宋" w:hint="eastAsia"/>
          <w:sz w:val="28"/>
          <w:szCs w:val="28"/>
        </w:rPr>
      </w:pPr>
      <w:r w:rsidRPr="00B74F16">
        <w:rPr>
          <w:rFonts w:ascii="仿宋" w:eastAsia="仿宋" w:hAnsi="仿宋" w:hint="eastAsia"/>
          <w:sz w:val="28"/>
          <w:szCs w:val="28"/>
        </w:rPr>
        <w:t>3、配合其他部门工作。</w:t>
      </w:r>
      <w:bookmarkStart w:id="44" w:name="_Toc6462"/>
      <w:bookmarkStart w:id="45" w:name="_Toc28336"/>
      <w:bookmarkStart w:id="46" w:name="_Toc14269"/>
    </w:p>
    <w:p w:rsidR="00DE5EEA" w:rsidRPr="00050FFF" w:rsidRDefault="00DE5EEA" w:rsidP="00DE5EEA">
      <w:pPr>
        <w:spacing w:line="460" w:lineRule="exact"/>
        <w:rPr>
          <w:rFonts w:ascii="仿宋" w:eastAsia="仿宋" w:hAnsi="仿宋"/>
          <w:b/>
          <w:sz w:val="28"/>
          <w:szCs w:val="28"/>
        </w:rPr>
      </w:pPr>
      <w:r w:rsidRPr="00050FFF">
        <w:rPr>
          <w:rFonts w:ascii="仿宋" w:eastAsia="仿宋" w:hAnsi="仿宋" w:hint="eastAsia"/>
          <w:b/>
          <w:sz w:val="28"/>
          <w:szCs w:val="28"/>
        </w:rPr>
        <w:t>六、督查部职责</w:t>
      </w:r>
      <w:bookmarkEnd w:id="44"/>
      <w:bookmarkEnd w:id="45"/>
      <w:bookmarkEnd w:id="46"/>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督查部是负责监督学生学习、纪律、生活、卫生的职能部门。</w:t>
      </w:r>
    </w:p>
    <w:p w:rsidR="00DE5EEA" w:rsidRPr="00B74F16" w:rsidRDefault="00DE5EEA" w:rsidP="00DE5EEA">
      <w:pPr>
        <w:numPr>
          <w:ilvl w:val="0"/>
          <w:numId w:val="3"/>
        </w:num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负责对学生进行纪律性教育，引导学生自觉遵守学校的各项规章制度；</w:t>
      </w:r>
    </w:p>
    <w:p w:rsidR="00DE5EEA" w:rsidRPr="00B74F16" w:rsidRDefault="00DE5EEA" w:rsidP="00DE5EEA">
      <w:pPr>
        <w:numPr>
          <w:ilvl w:val="0"/>
          <w:numId w:val="3"/>
        </w:num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负责组织全系定期开展卫生大扫除活动；</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3、负责各班上课纪律、学生上课，宿舍，教室卫生情况的检查；</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4、同各班学习委员，生活委员建立一定的联系机制，促进班级文化，宿舍文化建设；</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5、负责组织寝室卫生评比，并对先进宿舍与班级进行奖励；</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6、定期组织有关方面的例会，深入了解学生学习生活的各种困难，并上报有关部门寻求解决方案；</w:t>
      </w:r>
    </w:p>
    <w:p w:rsidR="00DE5EEA" w:rsidRDefault="00DE5EEA" w:rsidP="00DE5EEA">
      <w:pPr>
        <w:spacing w:line="460" w:lineRule="exact"/>
        <w:ind w:firstLineChars="200" w:firstLine="560"/>
        <w:rPr>
          <w:rFonts w:ascii="仿宋" w:eastAsia="仿宋" w:hAnsi="仿宋" w:hint="eastAsia"/>
          <w:sz w:val="28"/>
          <w:szCs w:val="28"/>
        </w:rPr>
      </w:pPr>
      <w:r w:rsidRPr="00B74F16">
        <w:rPr>
          <w:rFonts w:ascii="仿宋" w:eastAsia="仿宋" w:hAnsi="仿宋" w:hint="eastAsia"/>
          <w:sz w:val="28"/>
          <w:szCs w:val="28"/>
        </w:rPr>
        <w:t>7、配合其他部门工作。</w:t>
      </w:r>
      <w:bookmarkStart w:id="47" w:name="_Toc1310"/>
      <w:bookmarkStart w:id="48" w:name="_Toc28148"/>
      <w:bookmarkStart w:id="49" w:name="_Toc12925"/>
    </w:p>
    <w:p w:rsidR="00DE5EEA" w:rsidRPr="00050FFF" w:rsidRDefault="00DE5EEA" w:rsidP="00DE5EEA">
      <w:pPr>
        <w:spacing w:line="460" w:lineRule="exact"/>
        <w:rPr>
          <w:rFonts w:ascii="仿宋" w:eastAsia="仿宋" w:hAnsi="仿宋"/>
          <w:b/>
          <w:sz w:val="28"/>
          <w:szCs w:val="28"/>
        </w:rPr>
      </w:pPr>
      <w:r w:rsidRPr="00050FFF">
        <w:rPr>
          <w:rFonts w:ascii="仿宋" w:eastAsia="仿宋" w:hAnsi="仿宋" w:hint="eastAsia"/>
          <w:b/>
          <w:sz w:val="28"/>
          <w:szCs w:val="28"/>
        </w:rPr>
        <w:t>七、体育部职责</w:t>
      </w:r>
      <w:bookmarkEnd w:id="47"/>
      <w:bookmarkEnd w:id="48"/>
      <w:bookmarkEnd w:id="49"/>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体育部负责学生体育活动开展，下设篮球队。</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1、同学院公共体育部门建立并保持联系，配合学院体育活动管理工作；</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lastRenderedPageBreak/>
        <w:t>2、规划、举办各项普及性较强的体育活动，并进行运动会培训和组织工作；</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3、建立同各班体育委员的联系机制，及时了解各班对于体育活动开展的相关要求；</w:t>
      </w:r>
    </w:p>
    <w:p w:rsidR="00DE5EEA" w:rsidRDefault="00DE5EEA" w:rsidP="00DE5EEA">
      <w:pPr>
        <w:spacing w:line="460" w:lineRule="exact"/>
        <w:ind w:firstLineChars="200" w:firstLine="560"/>
        <w:rPr>
          <w:rFonts w:ascii="仿宋" w:eastAsia="仿宋" w:hAnsi="仿宋" w:hint="eastAsia"/>
          <w:sz w:val="28"/>
          <w:szCs w:val="28"/>
        </w:rPr>
      </w:pPr>
      <w:r w:rsidRPr="00B74F16">
        <w:rPr>
          <w:rFonts w:ascii="仿宋" w:eastAsia="仿宋" w:hAnsi="仿宋" w:hint="eastAsia"/>
          <w:sz w:val="28"/>
          <w:szCs w:val="28"/>
        </w:rPr>
        <w:t>4、配合其他部门工作。</w:t>
      </w:r>
      <w:bookmarkStart w:id="50" w:name="_Toc6984"/>
      <w:bookmarkStart w:id="51" w:name="_Toc456"/>
      <w:bookmarkStart w:id="52" w:name="_Toc2541"/>
    </w:p>
    <w:p w:rsidR="00DE5EEA" w:rsidRPr="00050FFF" w:rsidRDefault="00DE5EEA" w:rsidP="00DE5EEA">
      <w:pPr>
        <w:spacing w:line="460" w:lineRule="exact"/>
        <w:rPr>
          <w:rFonts w:ascii="仿宋" w:eastAsia="仿宋" w:hAnsi="仿宋"/>
          <w:b/>
          <w:sz w:val="28"/>
          <w:szCs w:val="28"/>
        </w:rPr>
      </w:pPr>
      <w:r w:rsidRPr="00050FFF">
        <w:rPr>
          <w:rFonts w:ascii="仿宋" w:eastAsia="仿宋" w:hAnsi="仿宋" w:hint="eastAsia"/>
          <w:b/>
          <w:sz w:val="28"/>
          <w:szCs w:val="28"/>
        </w:rPr>
        <w:t>八、社会实践部职责</w:t>
      </w:r>
      <w:bookmarkEnd w:id="50"/>
      <w:bookmarkEnd w:id="51"/>
      <w:bookmarkEnd w:id="52"/>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1、负责组织学生社会实践教育活动；</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2、负责组织安排寒暑假社会实践活动；</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3、负责组织社会实践项目、科技立项项目等的申报工作；</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4、负责 “三走活动”的建议策划，并对各班开展情况实行监督；</w:t>
      </w:r>
    </w:p>
    <w:p w:rsidR="00DE5EEA" w:rsidRDefault="00DE5EEA" w:rsidP="00DE5EEA">
      <w:pPr>
        <w:spacing w:line="460" w:lineRule="exact"/>
        <w:ind w:firstLineChars="200" w:firstLine="560"/>
        <w:rPr>
          <w:rFonts w:ascii="仿宋" w:eastAsia="仿宋" w:hAnsi="仿宋" w:hint="eastAsia"/>
          <w:sz w:val="28"/>
          <w:szCs w:val="28"/>
        </w:rPr>
      </w:pPr>
      <w:r w:rsidRPr="00B74F16">
        <w:rPr>
          <w:rFonts w:ascii="仿宋" w:eastAsia="仿宋" w:hAnsi="仿宋" w:hint="eastAsia"/>
          <w:sz w:val="28"/>
          <w:szCs w:val="28"/>
        </w:rPr>
        <w:t>5、配合其他部门工作。</w:t>
      </w:r>
      <w:bookmarkStart w:id="53" w:name="_Toc16773"/>
      <w:bookmarkStart w:id="54" w:name="_Toc28123"/>
      <w:bookmarkStart w:id="55" w:name="_Toc31016"/>
    </w:p>
    <w:p w:rsidR="00DE5EEA" w:rsidRPr="00050FFF" w:rsidRDefault="00DE5EEA" w:rsidP="00DE5EEA">
      <w:pPr>
        <w:spacing w:line="460" w:lineRule="exact"/>
        <w:rPr>
          <w:rFonts w:ascii="仿宋" w:eastAsia="仿宋" w:hAnsi="仿宋"/>
          <w:b/>
          <w:sz w:val="28"/>
          <w:szCs w:val="28"/>
        </w:rPr>
      </w:pPr>
      <w:r w:rsidRPr="00050FFF">
        <w:rPr>
          <w:rFonts w:ascii="仿宋" w:eastAsia="仿宋" w:hAnsi="仿宋" w:hint="eastAsia"/>
          <w:b/>
          <w:sz w:val="28"/>
          <w:szCs w:val="28"/>
        </w:rPr>
        <w:t>九、文艺部职责</w:t>
      </w:r>
      <w:bookmarkEnd w:id="53"/>
      <w:bookmarkEnd w:id="54"/>
      <w:bookmarkEnd w:id="55"/>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文艺部有责于挖掘文艺骨干，组织相关文艺演出，下设礼仪队</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1、负责对有意发展文艺潜能的同学进行培训；</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2、负责对各项文艺演出进行节目排练；</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3、为系进行礼仪培训，为各项活动提供礼仪服务；</w:t>
      </w:r>
    </w:p>
    <w:p w:rsidR="00DE5EEA" w:rsidRDefault="00DE5EEA" w:rsidP="00DE5EEA">
      <w:pPr>
        <w:spacing w:line="460" w:lineRule="exact"/>
        <w:ind w:firstLineChars="200" w:firstLine="560"/>
        <w:rPr>
          <w:rFonts w:ascii="仿宋" w:eastAsia="仿宋" w:hAnsi="仿宋" w:hint="eastAsia"/>
          <w:sz w:val="28"/>
          <w:szCs w:val="28"/>
        </w:rPr>
      </w:pPr>
      <w:r w:rsidRPr="00B74F16">
        <w:rPr>
          <w:rFonts w:ascii="仿宋" w:eastAsia="仿宋" w:hAnsi="仿宋" w:hint="eastAsia"/>
          <w:sz w:val="28"/>
          <w:szCs w:val="28"/>
        </w:rPr>
        <w:t>4、配合其他部门工作。</w:t>
      </w:r>
      <w:bookmarkStart w:id="56" w:name="_Toc2833"/>
      <w:bookmarkStart w:id="57" w:name="_Toc7768"/>
      <w:bookmarkStart w:id="58" w:name="_Toc2634"/>
    </w:p>
    <w:p w:rsidR="00DE5EEA" w:rsidRPr="00050FFF" w:rsidRDefault="00DE5EEA" w:rsidP="00DE5EEA">
      <w:pPr>
        <w:spacing w:line="460" w:lineRule="exact"/>
        <w:rPr>
          <w:rFonts w:ascii="仿宋" w:eastAsia="仿宋" w:hAnsi="仿宋"/>
          <w:b/>
          <w:sz w:val="28"/>
          <w:szCs w:val="28"/>
        </w:rPr>
      </w:pPr>
      <w:r w:rsidRPr="00050FFF">
        <w:rPr>
          <w:rFonts w:ascii="仿宋" w:eastAsia="仿宋" w:hAnsi="仿宋" w:hint="eastAsia"/>
          <w:b/>
          <w:sz w:val="28"/>
          <w:szCs w:val="28"/>
        </w:rPr>
        <w:t>十、志愿服务队职责</w:t>
      </w:r>
      <w:bookmarkEnd w:id="56"/>
      <w:bookmarkEnd w:id="57"/>
      <w:bookmarkEnd w:id="58"/>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志愿者服务队是团委学生会延拓公益性性质的常务部门</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1、负责系相关公益活动的开展；</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2、协助院青年志愿者服务中心开展工作；</w:t>
      </w:r>
    </w:p>
    <w:p w:rsidR="00DE5EEA" w:rsidRPr="00B74F16" w:rsidRDefault="00DE5EEA" w:rsidP="00DE5EEA">
      <w:pPr>
        <w:spacing w:line="460" w:lineRule="exact"/>
        <w:rPr>
          <w:rFonts w:ascii="仿宋" w:eastAsia="仿宋" w:hAnsi="仿宋" w:cs="宋体"/>
          <w:b/>
          <w:sz w:val="28"/>
          <w:szCs w:val="28"/>
        </w:rPr>
      </w:pPr>
      <w:r w:rsidRPr="00B74F16">
        <w:rPr>
          <w:rFonts w:ascii="仿宋" w:eastAsia="仿宋" w:hAnsi="仿宋" w:cs="宋体" w:hint="eastAsia"/>
          <w:b/>
          <w:sz w:val="28"/>
          <w:szCs w:val="28"/>
        </w:rPr>
        <w:t>十一、社团联合中心职责</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1.负责引导和帮助社团发展</w:t>
      </w:r>
    </w:p>
    <w:p w:rsidR="00DE5EEA" w:rsidRDefault="00DE5EEA" w:rsidP="00DE5EEA">
      <w:pPr>
        <w:spacing w:line="460" w:lineRule="exact"/>
        <w:ind w:firstLineChars="200" w:firstLine="560"/>
        <w:rPr>
          <w:rFonts w:ascii="仿宋" w:eastAsia="仿宋" w:hAnsi="仿宋" w:hint="eastAsia"/>
          <w:sz w:val="28"/>
          <w:szCs w:val="28"/>
        </w:rPr>
      </w:pPr>
      <w:r w:rsidRPr="00B74F16">
        <w:rPr>
          <w:rFonts w:ascii="仿宋" w:eastAsia="仿宋" w:hAnsi="仿宋" w:hint="eastAsia"/>
          <w:sz w:val="28"/>
          <w:szCs w:val="28"/>
        </w:rPr>
        <w:t>2.负责收集各社团活动材料，传达我学院团委以及系团委的要求。</w:t>
      </w:r>
      <w:bookmarkStart w:id="59" w:name="_Toc3932"/>
      <w:bookmarkStart w:id="60" w:name="_Toc9446"/>
      <w:bookmarkStart w:id="61" w:name="_Toc32564"/>
    </w:p>
    <w:p w:rsidR="00DE5EEA" w:rsidRDefault="00DE5EEA" w:rsidP="00DE5EEA">
      <w:pPr>
        <w:spacing w:line="460" w:lineRule="exact"/>
        <w:jc w:val="center"/>
        <w:rPr>
          <w:rFonts w:ascii="仿宋" w:eastAsia="仿宋" w:hAnsi="仿宋" w:hint="eastAsia"/>
          <w:b/>
          <w:sz w:val="28"/>
          <w:szCs w:val="28"/>
        </w:rPr>
      </w:pPr>
      <w:r w:rsidRPr="00050FFF">
        <w:rPr>
          <w:rFonts w:ascii="仿宋" w:eastAsia="仿宋" w:hAnsi="仿宋" w:hint="eastAsia"/>
          <w:b/>
          <w:sz w:val="28"/>
          <w:szCs w:val="28"/>
        </w:rPr>
        <w:t>第三章    历史系团委学生会各项制度</w:t>
      </w:r>
      <w:bookmarkStart w:id="62" w:name="_Toc23106"/>
      <w:bookmarkStart w:id="63" w:name="_Toc20651"/>
      <w:bookmarkStart w:id="64" w:name="_Toc5596"/>
      <w:bookmarkEnd w:id="59"/>
      <w:bookmarkEnd w:id="60"/>
      <w:bookmarkEnd w:id="61"/>
    </w:p>
    <w:p w:rsidR="00DE5EEA" w:rsidRPr="00050FFF" w:rsidRDefault="00DE5EEA" w:rsidP="00DE5EEA">
      <w:pPr>
        <w:spacing w:line="460" w:lineRule="exact"/>
        <w:rPr>
          <w:rFonts w:ascii="仿宋" w:eastAsia="仿宋" w:hAnsi="仿宋"/>
          <w:b/>
          <w:sz w:val="28"/>
          <w:szCs w:val="28"/>
        </w:rPr>
      </w:pPr>
      <w:r w:rsidRPr="00050FFF">
        <w:rPr>
          <w:rFonts w:ascii="仿宋" w:eastAsia="仿宋" w:hAnsi="仿宋" w:hint="eastAsia"/>
          <w:b/>
          <w:sz w:val="28"/>
          <w:szCs w:val="28"/>
        </w:rPr>
        <w:t>一、例会制度</w:t>
      </w:r>
      <w:bookmarkEnd w:id="62"/>
      <w:bookmarkEnd w:id="63"/>
      <w:bookmarkEnd w:id="64"/>
    </w:p>
    <w:p w:rsidR="00DE5EEA" w:rsidRPr="00B74F16" w:rsidRDefault="00DE5EEA" w:rsidP="00DE5EEA">
      <w:pPr>
        <w:spacing w:line="460" w:lineRule="exact"/>
        <w:ind w:firstLineChars="200" w:firstLine="562"/>
        <w:rPr>
          <w:rFonts w:ascii="仿宋" w:eastAsia="仿宋" w:hAnsi="仿宋"/>
          <w:sz w:val="28"/>
          <w:szCs w:val="28"/>
        </w:rPr>
      </w:pPr>
      <w:r w:rsidRPr="00B74F16">
        <w:rPr>
          <w:rFonts w:ascii="仿宋" w:eastAsia="仿宋" w:hAnsi="仿宋" w:hint="eastAsia"/>
          <w:b/>
          <w:bCs/>
          <w:sz w:val="28"/>
          <w:szCs w:val="28"/>
        </w:rPr>
        <w:t>1、例会于每周周二下午在政史楼401举行，全体成员务必严格遵守时间，准时到会。</w:t>
      </w:r>
      <w:r w:rsidRPr="00B74F16">
        <w:rPr>
          <w:rFonts w:ascii="仿宋" w:eastAsia="仿宋" w:hAnsi="仿宋" w:hint="eastAsia"/>
          <w:b/>
          <w:bCs/>
          <w:sz w:val="28"/>
          <w:szCs w:val="28"/>
        </w:rPr>
        <w:br/>
        <w:t xml:space="preserve">    2、例会活动安排分为两部分：</w:t>
      </w:r>
    </w:p>
    <w:p w:rsidR="00DE5EEA" w:rsidRPr="00B74F16" w:rsidRDefault="00DE5EEA" w:rsidP="00DE5EEA">
      <w:pPr>
        <w:spacing w:line="460" w:lineRule="exact"/>
        <w:ind w:firstLineChars="400" w:firstLine="1120"/>
        <w:rPr>
          <w:rFonts w:ascii="仿宋" w:eastAsia="仿宋" w:hAnsi="仿宋"/>
          <w:sz w:val="28"/>
          <w:szCs w:val="28"/>
        </w:rPr>
      </w:pPr>
      <w:r w:rsidRPr="00B74F16">
        <w:rPr>
          <w:rFonts w:ascii="仿宋" w:eastAsia="仿宋" w:hAnsi="仿宋" w:hint="eastAsia"/>
          <w:sz w:val="28"/>
          <w:szCs w:val="28"/>
        </w:rPr>
        <w:t>（1）对</w:t>
      </w:r>
      <w:proofErr w:type="gramStart"/>
      <w:r w:rsidRPr="00B74F16">
        <w:rPr>
          <w:rFonts w:ascii="仿宋" w:eastAsia="仿宋" w:hAnsi="仿宋" w:hint="eastAsia"/>
          <w:sz w:val="28"/>
          <w:szCs w:val="28"/>
        </w:rPr>
        <w:t>团学干部</w:t>
      </w:r>
      <w:proofErr w:type="gramEnd"/>
      <w:r w:rsidRPr="00B74F16">
        <w:rPr>
          <w:rFonts w:ascii="仿宋" w:eastAsia="仿宋" w:hAnsi="仿宋" w:hint="eastAsia"/>
          <w:sz w:val="28"/>
          <w:szCs w:val="28"/>
        </w:rPr>
        <w:t xml:space="preserve">进行有主题有目的的培训（时间20分钟）；  </w:t>
      </w:r>
    </w:p>
    <w:p w:rsidR="00DE5EEA" w:rsidRPr="00B74F16" w:rsidRDefault="00DE5EEA" w:rsidP="00DE5EEA">
      <w:pPr>
        <w:spacing w:line="460" w:lineRule="exact"/>
        <w:ind w:firstLineChars="400" w:firstLine="1120"/>
        <w:rPr>
          <w:rFonts w:ascii="仿宋" w:eastAsia="仿宋" w:hAnsi="仿宋"/>
          <w:sz w:val="28"/>
          <w:szCs w:val="28"/>
        </w:rPr>
      </w:pPr>
      <w:r w:rsidRPr="00B74F16">
        <w:rPr>
          <w:rFonts w:ascii="仿宋" w:eastAsia="仿宋" w:hAnsi="仿宋" w:hint="eastAsia"/>
          <w:sz w:val="28"/>
          <w:szCs w:val="28"/>
        </w:rPr>
        <w:lastRenderedPageBreak/>
        <w:t>（2）就团委学生会相关活动事项进行讨论、决定。</w:t>
      </w:r>
      <w:r w:rsidRPr="00B74F16">
        <w:rPr>
          <w:rFonts w:ascii="仿宋" w:eastAsia="仿宋" w:hAnsi="仿宋" w:hint="eastAsia"/>
          <w:sz w:val="28"/>
          <w:szCs w:val="28"/>
        </w:rPr>
        <w:br/>
        <w:t xml:space="preserve">    </w:t>
      </w:r>
      <w:r w:rsidRPr="00B74F16">
        <w:rPr>
          <w:rFonts w:ascii="仿宋" w:eastAsia="仿宋" w:hAnsi="仿宋" w:hint="eastAsia"/>
          <w:b/>
          <w:bCs/>
          <w:sz w:val="28"/>
          <w:szCs w:val="28"/>
        </w:rPr>
        <w:t>3、例会开始时由办公室副部点名，办公室负责记录。团委学生会任何成员不得无故迟到、早退、缺席。会议考勤细则如下：</w:t>
      </w:r>
      <w:r w:rsidRPr="00B74F16">
        <w:rPr>
          <w:rFonts w:ascii="仿宋" w:eastAsia="仿宋" w:hAnsi="仿宋" w:hint="eastAsia"/>
          <w:b/>
          <w:bCs/>
          <w:sz w:val="28"/>
          <w:szCs w:val="28"/>
        </w:rPr>
        <w:br/>
        <w:t xml:space="preserve">    </w:t>
      </w:r>
      <w:r w:rsidRPr="00B74F16">
        <w:rPr>
          <w:rFonts w:ascii="仿宋" w:eastAsia="仿宋" w:hAnsi="仿宋" w:hint="eastAsia"/>
          <w:sz w:val="28"/>
          <w:szCs w:val="28"/>
        </w:rPr>
        <w:t>（1）迟到或早退一次，在不影响会议正常进行的情况下，须向办公室说明原因；</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（2）迟到或早退两次，须当面向与会者说明原因；</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（3）迟到或早退累计满三次，须在会议结束后向办公室递交书面检讨；</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（4）迟到或早退累计满四次，由办公室记录在案，在全体会议上通报批评；</w:t>
      </w:r>
    </w:p>
    <w:p w:rsidR="00DE5EEA" w:rsidRDefault="00DE5EEA" w:rsidP="00DE5EEA">
      <w:pPr>
        <w:spacing w:line="460" w:lineRule="exact"/>
        <w:ind w:firstLineChars="200" w:firstLine="560"/>
        <w:rPr>
          <w:rFonts w:ascii="仿宋" w:eastAsia="仿宋" w:hAnsi="仿宋" w:hint="eastAsia"/>
          <w:sz w:val="28"/>
          <w:szCs w:val="28"/>
        </w:rPr>
      </w:pPr>
      <w:r w:rsidRPr="00B74F16">
        <w:rPr>
          <w:rFonts w:ascii="仿宋" w:eastAsia="仿宋" w:hAnsi="仿宋" w:hint="eastAsia"/>
          <w:sz w:val="28"/>
          <w:szCs w:val="28"/>
        </w:rPr>
        <w:t>（5）迟到或早退累计满五次，办公室提交除名文件，由主席团、书记处批准后将其除名，并向团委书记</w:t>
      </w:r>
      <w:proofErr w:type="gramStart"/>
      <w:r w:rsidRPr="00B74F16">
        <w:rPr>
          <w:rFonts w:ascii="仿宋" w:eastAsia="仿宋" w:hAnsi="仿宋" w:hint="eastAsia"/>
          <w:sz w:val="28"/>
          <w:szCs w:val="28"/>
        </w:rPr>
        <w:t>作出</w:t>
      </w:r>
      <w:proofErr w:type="gramEnd"/>
      <w:r w:rsidRPr="00B74F16">
        <w:rPr>
          <w:rFonts w:ascii="仿宋" w:eastAsia="仿宋" w:hAnsi="仿宋" w:hint="eastAsia"/>
          <w:sz w:val="28"/>
          <w:szCs w:val="28"/>
        </w:rPr>
        <w:t>汇报说明；</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（6）无正当理由</w:t>
      </w:r>
      <w:proofErr w:type="gramStart"/>
      <w:r w:rsidRPr="00B74F16">
        <w:rPr>
          <w:rFonts w:ascii="仿宋" w:eastAsia="仿宋" w:hAnsi="仿宋" w:hint="eastAsia"/>
          <w:sz w:val="28"/>
          <w:szCs w:val="28"/>
        </w:rPr>
        <w:t>不</w:t>
      </w:r>
      <w:proofErr w:type="gramEnd"/>
      <w:r w:rsidRPr="00B74F16">
        <w:rPr>
          <w:rFonts w:ascii="仿宋" w:eastAsia="仿宋" w:hAnsi="仿宋" w:hint="eastAsia"/>
          <w:sz w:val="28"/>
          <w:szCs w:val="28"/>
        </w:rPr>
        <w:t>到会者，视为</w:t>
      </w:r>
      <w:proofErr w:type="gramStart"/>
      <w:r w:rsidRPr="00B74F16">
        <w:rPr>
          <w:rFonts w:ascii="仿宋" w:eastAsia="仿宋" w:hAnsi="仿宋" w:hint="eastAsia"/>
          <w:sz w:val="28"/>
          <w:szCs w:val="28"/>
        </w:rPr>
        <w:t>旷</w:t>
      </w:r>
      <w:proofErr w:type="gramEnd"/>
      <w:r w:rsidRPr="00B74F16">
        <w:rPr>
          <w:rFonts w:ascii="仿宋" w:eastAsia="仿宋" w:hAnsi="仿宋" w:hint="eastAsia"/>
          <w:sz w:val="28"/>
          <w:szCs w:val="28"/>
        </w:rPr>
        <w:t>会。</w:t>
      </w:r>
      <w:proofErr w:type="gramStart"/>
      <w:r w:rsidRPr="00B74F16">
        <w:rPr>
          <w:rFonts w:ascii="仿宋" w:eastAsia="仿宋" w:hAnsi="仿宋" w:hint="eastAsia"/>
          <w:sz w:val="28"/>
          <w:szCs w:val="28"/>
        </w:rPr>
        <w:t>旷</w:t>
      </w:r>
      <w:proofErr w:type="gramEnd"/>
      <w:r w:rsidRPr="00B74F16">
        <w:rPr>
          <w:rFonts w:ascii="仿宋" w:eastAsia="仿宋" w:hAnsi="仿宋" w:hint="eastAsia"/>
          <w:sz w:val="28"/>
          <w:szCs w:val="28"/>
        </w:rPr>
        <w:t>会一次，须向办公室递交书面检讨；</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（7）无故</w:t>
      </w:r>
      <w:proofErr w:type="gramStart"/>
      <w:r w:rsidRPr="00B74F16">
        <w:rPr>
          <w:rFonts w:ascii="仿宋" w:eastAsia="仿宋" w:hAnsi="仿宋" w:hint="eastAsia"/>
          <w:sz w:val="28"/>
          <w:szCs w:val="28"/>
        </w:rPr>
        <w:t>旷</w:t>
      </w:r>
      <w:proofErr w:type="gramEnd"/>
      <w:r w:rsidRPr="00B74F16">
        <w:rPr>
          <w:rFonts w:ascii="仿宋" w:eastAsia="仿宋" w:hAnsi="仿宋" w:hint="eastAsia"/>
          <w:sz w:val="28"/>
          <w:szCs w:val="28"/>
        </w:rPr>
        <w:t>会两次，由办公室记录在案，在全体会议上通报批评；</w:t>
      </w:r>
    </w:p>
    <w:p w:rsidR="00DE5EEA" w:rsidRDefault="00DE5EEA" w:rsidP="00DE5EEA">
      <w:pPr>
        <w:spacing w:line="460" w:lineRule="exact"/>
        <w:ind w:firstLineChars="200" w:firstLine="560"/>
        <w:rPr>
          <w:rFonts w:ascii="仿宋" w:eastAsia="仿宋" w:hAnsi="仿宋" w:hint="eastAsia"/>
          <w:sz w:val="28"/>
          <w:szCs w:val="28"/>
        </w:rPr>
      </w:pPr>
      <w:r w:rsidRPr="00B74F16">
        <w:rPr>
          <w:rFonts w:ascii="仿宋" w:eastAsia="仿宋" w:hAnsi="仿宋" w:hint="eastAsia"/>
          <w:sz w:val="28"/>
          <w:szCs w:val="28"/>
        </w:rPr>
        <w:t>（8）</w:t>
      </w:r>
      <w:proofErr w:type="gramStart"/>
      <w:r w:rsidRPr="00B74F16">
        <w:rPr>
          <w:rFonts w:ascii="仿宋" w:eastAsia="仿宋" w:hAnsi="仿宋" w:hint="eastAsia"/>
          <w:sz w:val="28"/>
          <w:szCs w:val="28"/>
        </w:rPr>
        <w:t>旷</w:t>
      </w:r>
      <w:proofErr w:type="gramEnd"/>
      <w:r w:rsidRPr="00B74F16">
        <w:rPr>
          <w:rFonts w:ascii="仿宋" w:eastAsia="仿宋" w:hAnsi="仿宋" w:hint="eastAsia"/>
          <w:sz w:val="28"/>
          <w:szCs w:val="28"/>
        </w:rPr>
        <w:t>会累计次数满三次，视为自动辞职处理，将其除名，并向团委书记</w:t>
      </w:r>
      <w:proofErr w:type="gramStart"/>
      <w:r w:rsidRPr="00B74F16">
        <w:rPr>
          <w:rFonts w:ascii="仿宋" w:eastAsia="仿宋" w:hAnsi="仿宋" w:hint="eastAsia"/>
          <w:sz w:val="28"/>
          <w:szCs w:val="28"/>
        </w:rPr>
        <w:t>作出</w:t>
      </w:r>
      <w:proofErr w:type="gramEnd"/>
      <w:r w:rsidRPr="00B74F16">
        <w:rPr>
          <w:rFonts w:ascii="仿宋" w:eastAsia="仿宋" w:hAnsi="仿宋" w:hint="eastAsia"/>
          <w:sz w:val="28"/>
          <w:szCs w:val="28"/>
        </w:rPr>
        <w:t>汇报说明；</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（9）若因有特殊情况而不能按时参加会议的团学生会成员，须在会议 开始前2小时向副书记、主席请假，副书记、主席报办公室登记。</w:t>
      </w:r>
    </w:p>
    <w:p w:rsidR="00DE5EEA" w:rsidRDefault="00DE5EEA" w:rsidP="00DE5EEA">
      <w:pPr>
        <w:spacing w:line="460" w:lineRule="exact"/>
        <w:ind w:firstLineChars="200" w:firstLine="562"/>
        <w:rPr>
          <w:rFonts w:ascii="仿宋" w:eastAsia="仿宋" w:hAnsi="仿宋" w:hint="eastAsia"/>
          <w:b/>
          <w:bCs/>
          <w:sz w:val="28"/>
          <w:szCs w:val="28"/>
        </w:rPr>
      </w:pPr>
      <w:r w:rsidRPr="00B74F16">
        <w:rPr>
          <w:rFonts w:ascii="仿宋" w:eastAsia="仿宋" w:hAnsi="仿宋" w:hint="eastAsia"/>
          <w:b/>
          <w:bCs/>
          <w:sz w:val="28"/>
          <w:szCs w:val="28"/>
        </w:rPr>
        <w:t>4、开会时实行民主集中制，全体与会成员均有发言权。</w:t>
      </w:r>
      <w:bookmarkStart w:id="65" w:name="_Toc790"/>
      <w:bookmarkStart w:id="66" w:name="_Toc2098"/>
      <w:bookmarkStart w:id="67" w:name="_Toc11456"/>
    </w:p>
    <w:p w:rsidR="00DE5EEA" w:rsidRPr="00050FFF" w:rsidRDefault="00DE5EEA" w:rsidP="00DE5EEA">
      <w:pPr>
        <w:spacing w:line="460" w:lineRule="exact"/>
        <w:rPr>
          <w:rFonts w:ascii="仿宋" w:eastAsia="仿宋" w:hAnsi="仿宋"/>
          <w:b/>
          <w:bCs/>
          <w:sz w:val="28"/>
          <w:szCs w:val="28"/>
        </w:rPr>
      </w:pPr>
      <w:r w:rsidRPr="00050FFF">
        <w:rPr>
          <w:rFonts w:ascii="仿宋" w:eastAsia="仿宋" w:hAnsi="仿宋" w:hint="eastAsia"/>
          <w:b/>
          <w:sz w:val="28"/>
          <w:szCs w:val="28"/>
        </w:rPr>
        <w:t>二、活动制度</w:t>
      </w:r>
      <w:bookmarkEnd w:id="65"/>
      <w:bookmarkEnd w:id="66"/>
      <w:bookmarkEnd w:id="67"/>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历史系团委学生会关于活动制度的设计有如下两项：</w:t>
      </w:r>
    </w:p>
    <w:p w:rsidR="00DE5EEA" w:rsidRPr="00B74F16" w:rsidRDefault="00DE5EEA" w:rsidP="00DE5EEA">
      <w:pPr>
        <w:spacing w:line="460" w:lineRule="exact"/>
        <w:ind w:firstLineChars="200" w:firstLine="562"/>
        <w:rPr>
          <w:rFonts w:ascii="仿宋" w:eastAsia="仿宋" w:hAnsi="仿宋"/>
          <w:b/>
          <w:bCs/>
          <w:sz w:val="28"/>
          <w:szCs w:val="28"/>
        </w:rPr>
      </w:pPr>
      <w:r w:rsidRPr="00B74F16">
        <w:rPr>
          <w:rFonts w:ascii="仿宋" w:eastAsia="仿宋" w:hAnsi="仿宋" w:hint="eastAsia"/>
          <w:b/>
          <w:bCs/>
          <w:sz w:val="28"/>
          <w:szCs w:val="28"/>
        </w:rPr>
        <w:t>1、团委学生会各部门自行策划举办的活动。</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（1）活动筹备：</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举办部门需按照一定格式拟定相关活动策划案，经团委学生会书记处、主席团协商同意后，由本部负责人向团委书记汇报。</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活动举办部门应在活动审批后将活动所需物品清单报回办公室。</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活动举办部门需要依据预先确定的活动计划及时同新媒体中心</w:t>
      </w:r>
      <w:r w:rsidRPr="00B74F16">
        <w:rPr>
          <w:rFonts w:ascii="仿宋" w:eastAsia="仿宋" w:hAnsi="仿宋" w:hint="eastAsia"/>
          <w:sz w:val="28"/>
          <w:szCs w:val="28"/>
        </w:rPr>
        <w:lastRenderedPageBreak/>
        <w:t>进行沟通，确定有效的宣传方式。</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（2）活动开展：</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活动开展在原则上应按照计划进行，负责部门需要根据预先的活动计划召集其他有关开会商讨具体任务，与会部门需按照部门职能，认领任务，确保活动进行时各环节环环相扣，无有差错。</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（3）活动后期：</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活动结束后主办部门需要及时写出工作总结，并将活动策划书、活动筹集情况、进程结果及时交办公室归档。</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新媒体中心需要及时整理照片、撰写通讯稿，进行活动报道。</w:t>
      </w:r>
    </w:p>
    <w:p w:rsidR="00DE5EEA" w:rsidRPr="00B74F16" w:rsidRDefault="00DE5EEA" w:rsidP="00DE5EEA">
      <w:pPr>
        <w:spacing w:line="460" w:lineRule="exact"/>
        <w:ind w:firstLineChars="200" w:firstLine="562"/>
        <w:rPr>
          <w:rFonts w:ascii="仿宋" w:eastAsia="仿宋" w:hAnsi="仿宋"/>
          <w:b/>
          <w:bCs/>
          <w:sz w:val="28"/>
          <w:szCs w:val="28"/>
        </w:rPr>
      </w:pPr>
      <w:r w:rsidRPr="00B74F16">
        <w:rPr>
          <w:rFonts w:ascii="仿宋" w:eastAsia="仿宋" w:hAnsi="仿宋" w:hint="eastAsia"/>
          <w:b/>
          <w:bCs/>
          <w:sz w:val="28"/>
          <w:szCs w:val="28"/>
        </w:rPr>
        <w:t>2、落实院团委、院学生会</w:t>
      </w:r>
      <w:proofErr w:type="gramStart"/>
      <w:r w:rsidRPr="00B74F16">
        <w:rPr>
          <w:rFonts w:ascii="仿宋" w:eastAsia="仿宋" w:hAnsi="仿宋" w:hint="eastAsia"/>
          <w:b/>
          <w:bCs/>
          <w:sz w:val="28"/>
          <w:szCs w:val="28"/>
        </w:rPr>
        <w:t>及系部交代</w:t>
      </w:r>
      <w:proofErr w:type="gramEnd"/>
      <w:r w:rsidRPr="00B74F16">
        <w:rPr>
          <w:rFonts w:ascii="仿宋" w:eastAsia="仿宋" w:hAnsi="仿宋" w:hint="eastAsia"/>
          <w:b/>
          <w:bCs/>
          <w:sz w:val="28"/>
          <w:szCs w:val="28"/>
        </w:rPr>
        <w:t>的各项大型活动。</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（1）活动筹备：</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团委学生会书记处、主席团协商产生初步框架，并成立相关活动筹办委员会，确定委员会总负责人，新媒体中心主任为委员会自然成员。</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由委员会总负责人撰写策划案，经书记处、主席团审定后，向团委书记汇报。</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策划通过后，委员会总负责人需要及时确定委员会构成人员，开展组织工作。</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活动委员会应在活动审批后将活动所需物品清单报回办公室并依据预先确定的活动计划及时同新媒体中心进行沟通，确定有效的宣传方式。</w:t>
      </w:r>
    </w:p>
    <w:p w:rsidR="00DE5EEA" w:rsidRPr="00B74F16" w:rsidRDefault="00DE5EEA" w:rsidP="00DE5EEA">
      <w:pPr>
        <w:numPr>
          <w:ilvl w:val="0"/>
          <w:numId w:val="4"/>
        </w:num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活动开展：</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活动开展在原则上应按照计划进行，活动筹集委员会需要根据预先确定的计划召集相关成员，安排分工，开展工作。</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（3）活动后期：</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活动结束后活动筹集委员会即自行解散，委员会总负责人需要及时写出工作总结，并将活动策划书、活动筹集情况、进程结果及时交办公室归档。</w:t>
      </w:r>
    </w:p>
    <w:p w:rsidR="00DE5EEA" w:rsidRDefault="00DE5EEA" w:rsidP="00DE5EEA">
      <w:pPr>
        <w:spacing w:line="460" w:lineRule="exact"/>
        <w:ind w:firstLineChars="200" w:firstLine="560"/>
        <w:rPr>
          <w:rFonts w:ascii="仿宋" w:eastAsia="仿宋" w:hAnsi="仿宋" w:hint="eastAsia"/>
          <w:sz w:val="28"/>
          <w:szCs w:val="28"/>
        </w:rPr>
      </w:pPr>
      <w:r w:rsidRPr="00B74F16">
        <w:rPr>
          <w:rFonts w:ascii="仿宋" w:eastAsia="仿宋" w:hAnsi="仿宋" w:hint="eastAsia"/>
          <w:sz w:val="28"/>
          <w:szCs w:val="28"/>
        </w:rPr>
        <w:t>新媒体中心需要及时整理照片、撰写通讯稿，进行活动报道。</w:t>
      </w:r>
      <w:bookmarkStart w:id="68" w:name="_Toc26266"/>
      <w:bookmarkStart w:id="69" w:name="_Toc27908"/>
      <w:bookmarkStart w:id="70" w:name="_Toc25683"/>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三、奖惩制度</w:t>
      </w:r>
      <w:bookmarkEnd w:id="68"/>
      <w:bookmarkEnd w:id="69"/>
      <w:bookmarkEnd w:id="70"/>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lastRenderedPageBreak/>
        <w:t>团委学生会每学期期末将按照一定比例评出先进部门和先进个人。</w:t>
      </w:r>
    </w:p>
    <w:p w:rsidR="00DE5EEA" w:rsidRPr="00B74F16" w:rsidRDefault="00DE5EEA" w:rsidP="00DE5EEA">
      <w:pPr>
        <w:spacing w:line="460" w:lineRule="exact"/>
        <w:ind w:firstLineChars="200" w:firstLine="560"/>
        <w:rPr>
          <w:rFonts w:ascii="仿宋" w:eastAsia="仿宋" w:hAnsi="仿宋"/>
          <w:sz w:val="28"/>
          <w:szCs w:val="28"/>
        </w:rPr>
      </w:pPr>
      <w:r w:rsidRPr="00B74F16">
        <w:rPr>
          <w:rFonts w:ascii="仿宋" w:eastAsia="仿宋" w:hAnsi="仿宋" w:hint="eastAsia"/>
          <w:sz w:val="28"/>
          <w:szCs w:val="28"/>
        </w:rPr>
        <w:t>依照各部职能、职责，拟定团委学生会各部评分表，评分优秀的部门适当在评优比例上加以奖励，评分不合格部门适当压缩评优比例。</w:t>
      </w:r>
      <w:r w:rsidRPr="00B74F16">
        <w:rPr>
          <w:rFonts w:ascii="仿宋" w:eastAsia="仿宋" w:hAnsi="仿宋" w:hint="eastAsia"/>
          <w:sz w:val="28"/>
          <w:szCs w:val="28"/>
        </w:rPr>
        <w:br/>
        <w:t xml:space="preserve">    1、团委学生会各部门应该彼此协调确定招新人数，建立人员调剂机制，团委学生会成员在进入团委学生会后，须有考查期二个月，表现不合格者将予以劝退。</w:t>
      </w:r>
      <w:r w:rsidRPr="00B74F16">
        <w:rPr>
          <w:rFonts w:ascii="仿宋" w:eastAsia="仿宋" w:hAnsi="仿宋" w:hint="eastAsia"/>
          <w:sz w:val="28"/>
          <w:szCs w:val="28"/>
        </w:rPr>
        <w:br/>
        <w:t xml:space="preserve">    2、历史系各班需要高度重视班级量化考核成绩，每月由办公室统计公布后，大一、大二年级成绩处于末尾的班级，需要及时拿出整改方案，并交团委书记审核。成绩长期靠后班级将取消相关班级评优资格。</w:t>
      </w:r>
      <w:r w:rsidRPr="00B74F16">
        <w:rPr>
          <w:rFonts w:ascii="仿宋" w:eastAsia="仿宋" w:hAnsi="仿宋" w:hint="eastAsia"/>
          <w:sz w:val="28"/>
          <w:szCs w:val="28"/>
        </w:rPr>
        <w:br/>
        <w:t xml:space="preserve">    3、其他情况将依据事实，具体问题具体分析。</w:t>
      </w:r>
    </w:p>
    <w:p w:rsidR="00DE5EEA" w:rsidRPr="00B74F16" w:rsidRDefault="00DE5EEA" w:rsidP="00DE5EEA">
      <w:pPr>
        <w:spacing w:line="460" w:lineRule="exact"/>
        <w:rPr>
          <w:rFonts w:ascii="仿宋" w:eastAsia="仿宋" w:hAnsi="仿宋"/>
          <w:sz w:val="28"/>
          <w:szCs w:val="28"/>
        </w:rPr>
      </w:pPr>
    </w:p>
    <w:p w:rsidR="00DE5EEA" w:rsidRPr="00CA13F6" w:rsidRDefault="00DE5EEA" w:rsidP="00DE5EEA">
      <w:pPr>
        <w:spacing w:line="460" w:lineRule="exact"/>
        <w:ind w:firstLineChars="200" w:firstLine="562"/>
        <w:rPr>
          <w:rFonts w:ascii="仿宋" w:eastAsia="仿宋" w:hAnsi="仿宋"/>
          <w:b/>
          <w:sz w:val="28"/>
          <w:szCs w:val="28"/>
        </w:rPr>
      </w:pPr>
      <w:r w:rsidRPr="00B74F16">
        <w:rPr>
          <w:rFonts w:ascii="仿宋" w:eastAsia="仿宋" w:hAnsi="仿宋" w:hint="eastAsia"/>
          <w:b/>
          <w:sz w:val="28"/>
          <w:szCs w:val="28"/>
        </w:rPr>
        <w:t>以上制度自公布之日起有效，解释权归历史系团委学生会所有。</w:t>
      </w:r>
    </w:p>
    <w:p w:rsidR="00DE5EEA" w:rsidRDefault="00DE5EEA" w:rsidP="00DE5EEA">
      <w:pPr>
        <w:widowControl/>
        <w:spacing w:line="460" w:lineRule="exact"/>
        <w:jc w:val="left"/>
        <w:rPr>
          <w:rFonts w:ascii="仿宋" w:eastAsia="仿宋" w:hAnsi="仿宋" w:hint="eastAsia"/>
          <w:kern w:val="0"/>
          <w:sz w:val="28"/>
          <w:szCs w:val="28"/>
        </w:rPr>
      </w:pPr>
      <w:r w:rsidRPr="00B74F16">
        <w:rPr>
          <w:rFonts w:ascii="仿宋" w:eastAsia="仿宋" w:hAnsi="仿宋" w:hint="eastAsia"/>
          <w:kern w:val="0"/>
          <w:sz w:val="28"/>
          <w:szCs w:val="28"/>
        </w:rPr>
        <w:t xml:space="preserve">                                             </w:t>
      </w:r>
    </w:p>
    <w:p w:rsidR="00DE5EEA" w:rsidRPr="00B74F16" w:rsidRDefault="00DE5EEA" w:rsidP="00DE5EEA">
      <w:pPr>
        <w:widowControl/>
        <w:spacing w:line="460" w:lineRule="exact"/>
        <w:ind w:right="140"/>
        <w:jc w:val="right"/>
        <w:rPr>
          <w:rFonts w:ascii="仿宋" w:eastAsia="仿宋" w:hAnsi="仿宋"/>
          <w:kern w:val="0"/>
          <w:sz w:val="28"/>
          <w:szCs w:val="28"/>
        </w:rPr>
      </w:pPr>
      <w:r>
        <w:rPr>
          <w:rFonts w:ascii="仿宋" w:eastAsia="仿宋" w:hAnsi="仿宋" w:hint="eastAsia"/>
          <w:kern w:val="0"/>
          <w:sz w:val="28"/>
        </w:rPr>
        <w:t xml:space="preserve"> </w:t>
      </w:r>
      <w:r w:rsidRPr="00B74F16">
        <w:rPr>
          <w:rFonts w:ascii="仿宋" w:eastAsia="仿宋" w:hAnsi="仿宋" w:hint="eastAsia"/>
          <w:kern w:val="0"/>
          <w:sz w:val="28"/>
        </w:rPr>
        <w:t>历史系团委学生会</w:t>
      </w:r>
    </w:p>
    <w:p w:rsidR="00DE5EEA" w:rsidRPr="00B74F16" w:rsidRDefault="00DE5EEA" w:rsidP="00DE5EEA">
      <w:pPr>
        <w:widowControl/>
        <w:spacing w:line="460" w:lineRule="exact"/>
        <w:jc w:val="left"/>
        <w:rPr>
          <w:rFonts w:ascii="仿宋" w:eastAsia="仿宋" w:hAnsi="仿宋"/>
          <w:sz w:val="28"/>
          <w:szCs w:val="28"/>
        </w:rPr>
      </w:pPr>
      <w:r w:rsidRPr="00B74F16">
        <w:rPr>
          <w:rFonts w:ascii="仿宋" w:eastAsia="仿宋" w:hAnsi="仿宋" w:hint="eastAsia"/>
          <w:kern w:val="0"/>
          <w:sz w:val="28"/>
          <w:szCs w:val="28"/>
        </w:rPr>
        <w:t xml:space="preserve">              </w:t>
      </w:r>
      <w:r>
        <w:rPr>
          <w:rFonts w:ascii="仿宋" w:eastAsia="仿宋" w:hAnsi="仿宋" w:hint="eastAsia"/>
          <w:kern w:val="0"/>
          <w:sz w:val="28"/>
          <w:szCs w:val="28"/>
        </w:rPr>
        <w:t xml:space="preserve">                               </w:t>
      </w:r>
      <w:bookmarkStart w:id="71" w:name="_GoBack"/>
      <w:bookmarkEnd w:id="71"/>
      <w:r>
        <w:rPr>
          <w:rFonts w:ascii="仿宋" w:eastAsia="仿宋" w:hAnsi="仿宋" w:hint="eastAsia"/>
          <w:kern w:val="0"/>
          <w:sz w:val="28"/>
          <w:szCs w:val="28"/>
        </w:rPr>
        <w:t>2018年7月</w:t>
      </w:r>
    </w:p>
    <w:p w:rsidR="00934A1B" w:rsidRDefault="00934A1B"/>
    <w:sectPr w:rsidR="00934A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AEB" w:rsidRDefault="00570AEB" w:rsidP="00DE5EEA">
      <w:r>
        <w:separator/>
      </w:r>
    </w:p>
  </w:endnote>
  <w:endnote w:type="continuationSeparator" w:id="0">
    <w:p w:rsidR="00570AEB" w:rsidRDefault="00570AEB" w:rsidP="00DE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AEB" w:rsidRDefault="00570AEB" w:rsidP="00DE5EEA">
      <w:r>
        <w:separator/>
      </w:r>
    </w:p>
  </w:footnote>
  <w:footnote w:type="continuationSeparator" w:id="0">
    <w:p w:rsidR="00570AEB" w:rsidRDefault="00570AEB" w:rsidP="00DE5E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42AA48"/>
    <w:multiLevelType w:val="singleLevel"/>
    <w:tmpl w:val="D842AA48"/>
    <w:lvl w:ilvl="0">
      <w:start w:val="1"/>
      <w:numFmt w:val="decimal"/>
      <w:suff w:val="nothing"/>
      <w:lvlText w:val="%1、"/>
      <w:lvlJc w:val="left"/>
    </w:lvl>
  </w:abstractNum>
  <w:abstractNum w:abstractNumId="1">
    <w:nsid w:val="5904844D"/>
    <w:multiLevelType w:val="singleLevel"/>
    <w:tmpl w:val="5904844D"/>
    <w:lvl w:ilvl="0">
      <w:start w:val="1"/>
      <w:numFmt w:val="decimal"/>
      <w:suff w:val="nothing"/>
      <w:lvlText w:val="(%1)"/>
      <w:lvlJc w:val="left"/>
    </w:lvl>
  </w:abstractNum>
  <w:abstractNum w:abstractNumId="2">
    <w:nsid w:val="59048544"/>
    <w:multiLevelType w:val="singleLevel"/>
    <w:tmpl w:val="59048544"/>
    <w:lvl w:ilvl="0">
      <w:start w:val="3"/>
      <w:numFmt w:val="decimal"/>
      <w:suff w:val="nothing"/>
      <w:lvlText w:val="（%1）"/>
      <w:lvlJc w:val="left"/>
    </w:lvl>
  </w:abstractNum>
  <w:abstractNum w:abstractNumId="3">
    <w:nsid w:val="59048A7B"/>
    <w:multiLevelType w:val="singleLevel"/>
    <w:tmpl w:val="59048A7B"/>
    <w:lvl w:ilvl="0">
      <w:start w:val="2"/>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72E"/>
    <w:rsid w:val="0031772E"/>
    <w:rsid w:val="00570AEB"/>
    <w:rsid w:val="00934A1B"/>
    <w:rsid w:val="00DE5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E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5E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5EEA"/>
    <w:rPr>
      <w:sz w:val="18"/>
      <w:szCs w:val="18"/>
    </w:rPr>
  </w:style>
  <w:style w:type="paragraph" w:styleId="a4">
    <w:name w:val="footer"/>
    <w:basedOn w:val="a"/>
    <w:link w:val="Char0"/>
    <w:uiPriority w:val="99"/>
    <w:unhideWhenUsed/>
    <w:rsid w:val="00DE5EEA"/>
    <w:pPr>
      <w:tabs>
        <w:tab w:val="center" w:pos="4153"/>
        <w:tab w:val="right" w:pos="8306"/>
      </w:tabs>
      <w:snapToGrid w:val="0"/>
      <w:jc w:val="left"/>
    </w:pPr>
    <w:rPr>
      <w:sz w:val="18"/>
      <w:szCs w:val="18"/>
    </w:rPr>
  </w:style>
  <w:style w:type="character" w:customStyle="1" w:styleId="Char0">
    <w:name w:val="页脚 Char"/>
    <w:basedOn w:val="a0"/>
    <w:link w:val="a4"/>
    <w:uiPriority w:val="99"/>
    <w:rsid w:val="00DE5EE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E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5E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5EEA"/>
    <w:rPr>
      <w:sz w:val="18"/>
      <w:szCs w:val="18"/>
    </w:rPr>
  </w:style>
  <w:style w:type="paragraph" w:styleId="a4">
    <w:name w:val="footer"/>
    <w:basedOn w:val="a"/>
    <w:link w:val="Char0"/>
    <w:uiPriority w:val="99"/>
    <w:unhideWhenUsed/>
    <w:rsid w:val="00DE5EEA"/>
    <w:pPr>
      <w:tabs>
        <w:tab w:val="center" w:pos="4153"/>
        <w:tab w:val="right" w:pos="8306"/>
      </w:tabs>
      <w:snapToGrid w:val="0"/>
      <w:jc w:val="left"/>
    </w:pPr>
    <w:rPr>
      <w:sz w:val="18"/>
      <w:szCs w:val="18"/>
    </w:rPr>
  </w:style>
  <w:style w:type="character" w:customStyle="1" w:styleId="Char0">
    <w:name w:val="页脚 Char"/>
    <w:basedOn w:val="a0"/>
    <w:link w:val="a4"/>
    <w:uiPriority w:val="99"/>
    <w:rsid w:val="00DE5E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2018-10-06T08:05:00Z</dcterms:created>
  <dcterms:modified xsi:type="dcterms:W3CDTF">2018-10-06T08:06:00Z</dcterms:modified>
</cp:coreProperties>
</file>